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39" w:rsidRDefault="00227639" w:rsidP="00227639">
      <w:pPr>
        <w:ind w:firstLineChars="150" w:firstLine="660"/>
        <w:jc w:val="center"/>
        <w:rPr>
          <w:rFonts w:ascii="方正小标宋简体" w:eastAsia="方正小标宋简体"/>
          <w:color w:val="000000"/>
          <w:sz w:val="44"/>
          <w:szCs w:val="44"/>
        </w:rPr>
      </w:pPr>
    </w:p>
    <w:p w:rsidR="00227639" w:rsidRDefault="00227639" w:rsidP="00227639">
      <w:pPr>
        <w:ind w:firstLineChars="150" w:firstLine="660"/>
        <w:jc w:val="center"/>
        <w:rPr>
          <w:rFonts w:ascii="方正小标宋简体" w:eastAsia="方正小标宋简体"/>
          <w:color w:val="000000"/>
          <w:sz w:val="44"/>
          <w:szCs w:val="44"/>
        </w:rPr>
      </w:pPr>
    </w:p>
    <w:p w:rsidR="00227639" w:rsidRDefault="00227639" w:rsidP="00227639">
      <w:pPr>
        <w:ind w:firstLineChars="150" w:firstLine="660"/>
        <w:jc w:val="center"/>
        <w:rPr>
          <w:rFonts w:ascii="方正小标宋简体" w:eastAsia="方正小标宋简体"/>
          <w:color w:val="000000"/>
          <w:sz w:val="44"/>
          <w:szCs w:val="44"/>
        </w:rPr>
      </w:pPr>
    </w:p>
    <w:p w:rsidR="00227639" w:rsidRDefault="00227639" w:rsidP="00227639">
      <w:pPr>
        <w:ind w:firstLineChars="150" w:firstLine="660"/>
        <w:jc w:val="center"/>
        <w:rPr>
          <w:rFonts w:ascii="方正小标宋简体" w:eastAsia="方正小标宋简体"/>
          <w:color w:val="000000"/>
          <w:sz w:val="44"/>
          <w:szCs w:val="44"/>
        </w:rPr>
      </w:pPr>
    </w:p>
    <w:p w:rsidR="00227639" w:rsidRDefault="00227639" w:rsidP="00227639">
      <w:pPr>
        <w:ind w:firstLineChars="150" w:firstLine="660"/>
        <w:jc w:val="center"/>
        <w:rPr>
          <w:rFonts w:ascii="方正小标宋简体" w:eastAsia="方正小标宋简体"/>
          <w:color w:val="000000"/>
          <w:sz w:val="44"/>
          <w:szCs w:val="44"/>
        </w:rPr>
      </w:pPr>
    </w:p>
    <w:p w:rsidR="00227639" w:rsidRDefault="00227639" w:rsidP="00227639">
      <w:pPr>
        <w:ind w:firstLineChars="150" w:firstLine="660"/>
        <w:jc w:val="center"/>
        <w:rPr>
          <w:rFonts w:ascii="方正小标宋简体" w:eastAsia="方正小标宋简体"/>
          <w:color w:val="000000"/>
          <w:sz w:val="44"/>
          <w:szCs w:val="44"/>
        </w:rPr>
      </w:pPr>
    </w:p>
    <w:p w:rsidR="00227639" w:rsidRDefault="00227639" w:rsidP="00227639">
      <w:pPr>
        <w:ind w:firstLineChars="150" w:firstLine="780"/>
        <w:jc w:val="center"/>
        <w:rPr>
          <w:rFonts w:ascii="方正小标宋简体" w:eastAsia="方正小标宋简体"/>
          <w:color w:val="000000"/>
          <w:sz w:val="52"/>
          <w:szCs w:val="52"/>
        </w:rPr>
      </w:pPr>
      <w:r>
        <w:rPr>
          <w:rFonts w:ascii="方正小标宋简体" w:eastAsia="方正小标宋简体" w:hint="eastAsia"/>
          <w:color w:val="000000"/>
          <w:sz w:val="52"/>
          <w:szCs w:val="52"/>
        </w:rPr>
        <w:t>云浮市公安局云城分局2016年度部门决算公开情况</w:t>
      </w:r>
    </w:p>
    <w:p w:rsidR="00227639" w:rsidRDefault="00227639" w:rsidP="00227639">
      <w:pPr>
        <w:ind w:left="420"/>
        <w:jc w:val="center"/>
        <w:rPr>
          <w:rFonts w:ascii="黑体" w:eastAsia="黑体" w:hAnsi="宋体"/>
          <w:b/>
          <w:color w:val="000000"/>
          <w:sz w:val="44"/>
          <w:szCs w:val="44"/>
        </w:rPr>
      </w:pPr>
      <w:r>
        <w:rPr>
          <w:rFonts w:ascii="方正小标宋简体" w:eastAsia="方正小标宋简体" w:hint="eastAsia"/>
          <w:color w:val="000000"/>
          <w:sz w:val="44"/>
          <w:szCs w:val="44"/>
        </w:rPr>
        <w:br w:type="page"/>
      </w:r>
      <w:r>
        <w:rPr>
          <w:rFonts w:ascii="黑体" w:eastAsia="黑体" w:hAnsi="宋体" w:hint="eastAsia"/>
          <w:b/>
          <w:color w:val="000000"/>
          <w:sz w:val="44"/>
          <w:szCs w:val="44"/>
        </w:rPr>
        <w:lastRenderedPageBreak/>
        <w:t>目       录</w:t>
      </w:r>
    </w:p>
    <w:p w:rsidR="00227639" w:rsidRDefault="00227639" w:rsidP="00227639">
      <w:pPr>
        <w:jc w:val="center"/>
        <w:rPr>
          <w:rFonts w:ascii="仿宋_GB2312" w:eastAsia="仿宋_GB2312" w:hAnsi="宋体"/>
          <w:color w:val="000000"/>
          <w:sz w:val="32"/>
          <w:szCs w:val="32"/>
        </w:rPr>
      </w:pPr>
    </w:p>
    <w:p w:rsidR="00227639" w:rsidRDefault="00227639" w:rsidP="00227639">
      <w:pPr>
        <w:spacing w:line="288" w:lineRule="auto"/>
        <w:ind w:firstLineChars="200" w:firstLine="723"/>
        <w:outlineLvl w:val="0"/>
        <w:rPr>
          <w:rFonts w:ascii="宋体" w:hAnsi="宋体"/>
          <w:b/>
          <w:color w:val="000000"/>
          <w:sz w:val="36"/>
          <w:szCs w:val="36"/>
        </w:rPr>
      </w:pPr>
      <w:r>
        <w:rPr>
          <w:rFonts w:ascii="宋体" w:hAnsi="宋体" w:hint="eastAsia"/>
          <w:b/>
          <w:color w:val="000000"/>
          <w:sz w:val="36"/>
          <w:szCs w:val="36"/>
        </w:rPr>
        <w:t>第一部分   云浮市公安局云城分局概况</w:t>
      </w:r>
    </w:p>
    <w:p w:rsidR="00227639" w:rsidRDefault="00227639" w:rsidP="00227639">
      <w:pPr>
        <w:spacing w:line="288" w:lineRule="auto"/>
        <w:ind w:firstLineChars="250" w:firstLine="800"/>
        <w:rPr>
          <w:rFonts w:ascii="仿宋_GB2312" w:eastAsia="仿宋_GB2312"/>
          <w:color w:val="000000"/>
          <w:sz w:val="32"/>
          <w:szCs w:val="32"/>
        </w:rPr>
      </w:pPr>
      <w:r>
        <w:rPr>
          <w:rFonts w:ascii="仿宋_GB2312" w:eastAsia="仿宋_GB2312" w:hint="eastAsia"/>
          <w:color w:val="000000"/>
          <w:sz w:val="32"/>
          <w:szCs w:val="32"/>
        </w:rPr>
        <w:t>一、 部门职责</w:t>
      </w:r>
    </w:p>
    <w:p w:rsidR="00227639" w:rsidRDefault="00227639" w:rsidP="00227639">
      <w:pPr>
        <w:spacing w:line="288" w:lineRule="auto"/>
        <w:ind w:firstLineChars="250" w:firstLine="800"/>
        <w:rPr>
          <w:rFonts w:ascii="仿宋_GB2312" w:eastAsia="仿宋_GB2312"/>
          <w:color w:val="000000"/>
          <w:sz w:val="32"/>
          <w:szCs w:val="32"/>
        </w:rPr>
      </w:pPr>
      <w:r>
        <w:rPr>
          <w:rFonts w:ascii="仿宋_GB2312" w:eastAsia="仿宋_GB2312" w:hint="eastAsia"/>
          <w:color w:val="000000"/>
          <w:sz w:val="32"/>
          <w:szCs w:val="32"/>
        </w:rPr>
        <w:t>二、 机构设置</w:t>
      </w:r>
    </w:p>
    <w:p w:rsidR="00227639" w:rsidRDefault="00227639" w:rsidP="00227639">
      <w:pPr>
        <w:spacing w:line="288" w:lineRule="auto"/>
        <w:ind w:firstLineChars="200" w:firstLine="723"/>
        <w:outlineLvl w:val="0"/>
        <w:rPr>
          <w:rFonts w:ascii="宋体" w:hAnsi="宋体"/>
          <w:b/>
          <w:color w:val="000000"/>
          <w:sz w:val="36"/>
          <w:szCs w:val="36"/>
        </w:rPr>
      </w:pPr>
      <w:r>
        <w:rPr>
          <w:rFonts w:ascii="宋体" w:hAnsi="宋体" w:hint="eastAsia"/>
          <w:b/>
          <w:color w:val="000000"/>
          <w:sz w:val="36"/>
          <w:szCs w:val="36"/>
        </w:rPr>
        <w:t>第二部分   云浮市公安局云城分局2016年度部门决算表</w:t>
      </w:r>
    </w:p>
    <w:p w:rsidR="00227639" w:rsidRDefault="00227639" w:rsidP="00227639">
      <w:pPr>
        <w:spacing w:line="288" w:lineRule="auto"/>
        <w:ind w:firstLineChars="250" w:firstLine="800"/>
        <w:rPr>
          <w:rFonts w:ascii="仿宋_GB2312" w:eastAsia="仿宋_GB2312"/>
          <w:b/>
          <w:color w:val="000000"/>
          <w:sz w:val="32"/>
          <w:szCs w:val="32"/>
        </w:rPr>
      </w:pPr>
      <w:r>
        <w:rPr>
          <w:rFonts w:ascii="仿宋_GB2312" w:eastAsia="仿宋_GB2312" w:hint="eastAsia"/>
          <w:color w:val="000000"/>
          <w:sz w:val="32"/>
          <w:szCs w:val="32"/>
        </w:rPr>
        <w:t>一、</w:t>
      </w:r>
      <w:r>
        <w:rPr>
          <w:rFonts w:ascii="仿宋_GB2312" w:eastAsia="仿宋_GB2312" w:hAnsi="宋体" w:cs="宋体" w:hint="eastAsia"/>
          <w:color w:val="000000"/>
          <w:kern w:val="0"/>
          <w:sz w:val="32"/>
          <w:szCs w:val="32"/>
        </w:rPr>
        <w:t>收入支出决算总表</w:t>
      </w:r>
    </w:p>
    <w:p w:rsidR="00227639" w:rsidRDefault="00227639" w:rsidP="00227639">
      <w:pPr>
        <w:spacing w:line="288" w:lineRule="auto"/>
        <w:ind w:firstLineChars="250" w:firstLine="800"/>
        <w:outlineLvl w:val="0"/>
        <w:rPr>
          <w:rFonts w:ascii="仿宋_GB2312" w:eastAsia="仿宋_GB2312" w:hAnsi="宋体" w:cs="宋体"/>
          <w:color w:val="000000"/>
          <w:kern w:val="0"/>
          <w:sz w:val="32"/>
          <w:szCs w:val="32"/>
        </w:rPr>
      </w:pPr>
      <w:r>
        <w:rPr>
          <w:rFonts w:ascii="仿宋_GB2312" w:eastAsia="仿宋_GB2312" w:hint="eastAsia"/>
          <w:color w:val="000000"/>
          <w:sz w:val="32"/>
          <w:szCs w:val="32"/>
        </w:rPr>
        <w:t>二、</w:t>
      </w:r>
      <w:r>
        <w:rPr>
          <w:rFonts w:ascii="仿宋_GB2312" w:eastAsia="仿宋_GB2312" w:hAnsi="宋体" w:cs="宋体" w:hint="eastAsia"/>
          <w:color w:val="000000"/>
          <w:kern w:val="0"/>
          <w:sz w:val="32"/>
          <w:szCs w:val="32"/>
        </w:rPr>
        <w:t>收入决算表</w:t>
      </w:r>
    </w:p>
    <w:p w:rsidR="00227639" w:rsidRDefault="00227639" w:rsidP="00227639">
      <w:pPr>
        <w:spacing w:line="288" w:lineRule="auto"/>
        <w:ind w:firstLineChars="250" w:firstLine="800"/>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三、支出决算表</w:t>
      </w:r>
    </w:p>
    <w:p w:rsidR="00227639" w:rsidRDefault="00227639" w:rsidP="00227639">
      <w:pPr>
        <w:spacing w:line="288" w:lineRule="auto"/>
        <w:ind w:firstLineChars="250" w:firstLine="800"/>
        <w:outlineLvl w:val="0"/>
        <w:rPr>
          <w:rFonts w:ascii="仿宋_GB2312" w:eastAsia="仿宋_GB2312"/>
          <w:color w:val="000000"/>
          <w:sz w:val="32"/>
          <w:szCs w:val="32"/>
        </w:rPr>
      </w:pPr>
      <w:r>
        <w:rPr>
          <w:rFonts w:ascii="仿宋_GB2312" w:eastAsia="仿宋_GB2312" w:hAnsi="宋体" w:cs="宋体" w:hint="eastAsia"/>
          <w:color w:val="000000"/>
          <w:kern w:val="0"/>
          <w:sz w:val="32"/>
          <w:szCs w:val="32"/>
        </w:rPr>
        <w:t>四、财政拨款收入支出决算总表</w:t>
      </w:r>
    </w:p>
    <w:p w:rsidR="00227639" w:rsidRDefault="00227639" w:rsidP="00227639">
      <w:pPr>
        <w:spacing w:line="288" w:lineRule="auto"/>
        <w:ind w:firstLineChars="250" w:firstLine="800"/>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五、一般公共预算财政拨款支出决算表</w:t>
      </w:r>
    </w:p>
    <w:p w:rsidR="00227639" w:rsidRDefault="00227639" w:rsidP="00227639">
      <w:pPr>
        <w:spacing w:line="288" w:lineRule="auto"/>
        <w:ind w:firstLineChars="250" w:firstLine="800"/>
        <w:rPr>
          <w:rFonts w:ascii="仿宋_GB2312" w:eastAsia="仿宋_GB2312"/>
          <w:color w:val="000000"/>
          <w:sz w:val="32"/>
          <w:szCs w:val="32"/>
        </w:rPr>
      </w:pPr>
      <w:r>
        <w:rPr>
          <w:rFonts w:ascii="仿宋_GB2312" w:eastAsia="仿宋_GB2312" w:hAnsi="宋体" w:cs="宋体" w:hint="eastAsia"/>
          <w:color w:val="000000"/>
          <w:kern w:val="0"/>
          <w:sz w:val="32"/>
          <w:szCs w:val="32"/>
        </w:rPr>
        <w:t>六、一般公共预算财政拨款基本支出决算表</w:t>
      </w:r>
    </w:p>
    <w:p w:rsidR="00227639" w:rsidRDefault="00227639" w:rsidP="00227639">
      <w:pPr>
        <w:spacing w:line="288" w:lineRule="auto"/>
        <w:ind w:firstLineChars="250" w:firstLine="8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七、一般公共预算财政拨款“三公”经费支出决算表</w:t>
      </w:r>
    </w:p>
    <w:p w:rsidR="00227639" w:rsidRDefault="00227639" w:rsidP="00227639">
      <w:pPr>
        <w:spacing w:line="288" w:lineRule="auto"/>
        <w:ind w:firstLineChars="250" w:firstLine="8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八、政府性基金预算财政拨款收入支出决算表</w:t>
      </w:r>
    </w:p>
    <w:p w:rsidR="00227639" w:rsidRDefault="00227639" w:rsidP="00227639">
      <w:pPr>
        <w:spacing w:line="288" w:lineRule="auto"/>
        <w:ind w:firstLineChars="200" w:firstLine="723"/>
        <w:outlineLvl w:val="0"/>
        <w:rPr>
          <w:rFonts w:ascii="宋体" w:hAnsi="宋体"/>
          <w:b/>
          <w:color w:val="000000"/>
          <w:sz w:val="36"/>
          <w:szCs w:val="36"/>
        </w:rPr>
      </w:pPr>
      <w:r>
        <w:rPr>
          <w:rFonts w:ascii="宋体" w:hAnsi="宋体" w:hint="eastAsia"/>
          <w:b/>
          <w:color w:val="000000"/>
          <w:sz w:val="36"/>
          <w:szCs w:val="36"/>
        </w:rPr>
        <w:t>第三部分   云浮市公安局云城分局2016年度部门决算情况说明</w:t>
      </w:r>
    </w:p>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ind w:firstLineChars="200" w:firstLine="723"/>
        <w:rPr>
          <w:rFonts w:ascii="宋体" w:hAnsi="宋体"/>
          <w:b/>
          <w:color w:val="000000"/>
          <w:sz w:val="36"/>
          <w:szCs w:val="36"/>
        </w:rPr>
      </w:pPr>
      <w:r>
        <w:rPr>
          <w:rFonts w:ascii="宋体" w:hAnsi="宋体" w:hint="eastAsia"/>
          <w:b/>
          <w:color w:val="000000"/>
          <w:sz w:val="36"/>
          <w:szCs w:val="36"/>
        </w:rPr>
        <w:t>第四部分  名词解释</w:t>
      </w:r>
    </w:p>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ind w:firstLineChars="200" w:firstLine="723"/>
        <w:outlineLvl w:val="0"/>
        <w:rPr>
          <w:rFonts w:ascii="宋体" w:hAnsi="宋体"/>
          <w:b/>
          <w:color w:val="000000"/>
          <w:sz w:val="36"/>
          <w:szCs w:val="36"/>
        </w:rPr>
      </w:pPr>
      <w:r>
        <w:rPr>
          <w:rFonts w:ascii="宋体" w:hAnsi="宋体" w:hint="eastAsia"/>
          <w:b/>
          <w:color w:val="000000"/>
          <w:sz w:val="36"/>
          <w:szCs w:val="36"/>
        </w:rPr>
        <w:t>第一部分   云浮市公安局云城分局概况</w:t>
      </w:r>
    </w:p>
    <w:p w:rsidR="00227639" w:rsidRDefault="00227639" w:rsidP="00227639">
      <w:pPr>
        <w:spacing w:line="288" w:lineRule="auto"/>
        <w:ind w:firstLineChars="200" w:firstLine="640"/>
        <w:rPr>
          <w:rFonts w:ascii="仿宋_GB2312" w:eastAsia="仿宋_GB2312"/>
          <w:b/>
          <w:color w:val="000000"/>
          <w:sz w:val="32"/>
          <w:szCs w:val="32"/>
        </w:rPr>
      </w:pPr>
      <w:r>
        <w:rPr>
          <w:rFonts w:ascii="仿宋_GB2312" w:eastAsia="仿宋_GB2312" w:hint="eastAsia"/>
          <w:b/>
          <w:color w:val="000000"/>
          <w:sz w:val="32"/>
          <w:szCs w:val="32"/>
        </w:rPr>
        <w:t>（一）部门主要职责</w:t>
      </w:r>
    </w:p>
    <w:p w:rsidR="00227639" w:rsidRDefault="00227639" w:rsidP="00227639">
      <w:pPr>
        <w:snapToGrid w:val="0"/>
        <w:spacing w:line="588"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云浮市公安局云城分局为市公安局直属行政机构，同时接受云城区委、区政府的领导，具体负责云城区治安行政管理和刑事执法工作。主要职能如下：1、本单位贯彻执行国家有关公安工作的方针、下策和法律、法规，部署公安工作，并组织贯彻落实；2、维护社会治安秩序，掌握、分析、预测社会治安新情况，新问题，为市委、市府、区委、区政府和上级公安部门提供社会治安方面的重要信息，并提出对策；3、加强公安机关组织建设和公安民警队伍建设，检查和掌握公安民警的执法活动情况；4、负责对危害国家安全的案件和刑事案件的侦察工作，组织、协调对重大案案件、重大事件，重大治安灾害事故的侦破、处置；5、负责治安、户籍、居民身份证的管理工作；6、指导并监督机关、团体、修事业单位的安全保卫和企事业单位的保卫组织建设；7、组织实施对来我市、区的党和国家领导人、重要外宾以及主要领导的安全警卫工作；8、承办上级公安机关和区委、区政府交办的其他有关事项。</w:t>
      </w:r>
    </w:p>
    <w:p w:rsidR="00227639" w:rsidRDefault="00227639" w:rsidP="00227639">
      <w:pPr>
        <w:spacing w:line="288" w:lineRule="auto"/>
        <w:ind w:firstLineChars="200" w:firstLine="640"/>
        <w:rPr>
          <w:rFonts w:ascii="仿宋_GB2312" w:eastAsia="仿宋_GB2312"/>
          <w:b/>
          <w:color w:val="000000"/>
          <w:sz w:val="32"/>
          <w:szCs w:val="32"/>
        </w:rPr>
      </w:pPr>
      <w:r>
        <w:rPr>
          <w:rFonts w:ascii="仿宋_GB2312" w:eastAsia="仿宋_GB2312" w:hint="eastAsia"/>
          <w:b/>
          <w:color w:val="000000"/>
          <w:sz w:val="32"/>
          <w:szCs w:val="32"/>
        </w:rPr>
        <w:t>（二）机构设置</w:t>
      </w:r>
    </w:p>
    <w:p w:rsidR="00227639" w:rsidRDefault="00227639" w:rsidP="00227639">
      <w:pPr>
        <w:spacing w:line="288"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按照部门决算编报要求，</w:t>
      </w:r>
      <w:r>
        <w:rPr>
          <w:rFonts w:ascii="仿宋_GB2312" w:eastAsia="仿宋_GB2312" w:hAnsi="仿宋" w:hint="eastAsia"/>
          <w:color w:val="000000"/>
          <w:sz w:val="32"/>
          <w:szCs w:val="32"/>
        </w:rPr>
        <w:t>云浮市公安局云城分局是独立编制机构。根据云浮市机构编制委员会下发的《关于印发云浮市公安局云城分局职能配置内设机构和人员编制规定的通知》云机编[2008]3的文件要求，云浮市公安局云城分局下设10个</w:t>
      </w:r>
      <w:r>
        <w:rPr>
          <w:rFonts w:ascii="仿宋_GB2312" w:eastAsia="仿宋_GB2312" w:hAnsi="仿宋" w:hint="eastAsia"/>
          <w:color w:val="000000"/>
          <w:sz w:val="32"/>
          <w:szCs w:val="32"/>
        </w:rPr>
        <w:lastRenderedPageBreak/>
        <w:t>内设机构和10个派出所。</w:t>
      </w:r>
    </w:p>
    <w:p w:rsidR="00227639" w:rsidRDefault="00227639" w:rsidP="00227639">
      <w:pPr>
        <w:spacing w:line="288" w:lineRule="auto"/>
        <w:ind w:firstLineChars="200" w:firstLine="640"/>
        <w:rPr>
          <w:rFonts w:ascii="仿宋_GB2312" w:eastAsia="仿宋_GB2312"/>
          <w:color w:val="000000"/>
          <w:sz w:val="32"/>
          <w:szCs w:val="32"/>
        </w:rPr>
      </w:pPr>
    </w:p>
    <w:p w:rsidR="00227639" w:rsidRDefault="00227639" w:rsidP="00227639">
      <w:pPr>
        <w:spacing w:line="288" w:lineRule="auto"/>
        <w:ind w:firstLineChars="200" w:firstLine="723"/>
        <w:outlineLvl w:val="0"/>
        <w:rPr>
          <w:rFonts w:ascii="宋体" w:hAnsi="宋体"/>
          <w:b/>
          <w:color w:val="000000"/>
          <w:sz w:val="36"/>
          <w:szCs w:val="36"/>
        </w:rPr>
      </w:pPr>
      <w:r>
        <w:rPr>
          <w:rFonts w:ascii="宋体" w:hAnsi="宋体" w:hint="eastAsia"/>
          <w:b/>
          <w:color w:val="000000"/>
          <w:sz w:val="36"/>
          <w:szCs w:val="36"/>
        </w:rPr>
        <w:t>第二部分   云浮市公安局云城分局2016年度部门决算表</w:t>
      </w:r>
    </w:p>
    <w:tbl>
      <w:tblPr>
        <w:tblW w:w="0" w:type="auto"/>
        <w:tblInd w:w="93" w:type="dxa"/>
        <w:tblLayout w:type="fixed"/>
        <w:tblLook w:val="0000"/>
      </w:tblPr>
      <w:tblGrid>
        <w:gridCol w:w="2422"/>
        <w:gridCol w:w="145"/>
        <w:gridCol w:w="635"/>
        <w:gridCol w:w="1208"/>
        <w:gridCol w:w="2693"/>
        <w:gridCol w:w="769"/>
        <w:gridCol w:w="1216"/>
      </w:tblGrid>
      <w:tr w:rsidR="00227639" w:rsidTr="00BC11DA">
        <w:tblPrEx>
          <w:tblCellMar>
            <w:top w:w="0" w:type="dxa"/>
            <w:bottom w:w="0" w:type="dxa"/>
          </w:tblCellMar>
        </w:tblPrEx>
        <w:trPr>
          <w:trHeight w:val="360"/>
        </w:trPr>
        <w:tc>
          <w:tcPr>
            <w:tcW w:w="9088" w:type="dxa"/>
            <w:gridSpan w:val="7"/>
            <w:vAlign w:val="center"/>
          </w:tcPr>
          <w:p w:rsidR="00227639" w:rsidRDefault="00227639" w:rsidP="00BC11DA">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rsidR="00227639" w:rsidRDefault="00227639" w:rsidP="00BC11DA">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227639" w:rsidTr="00BC11DA">
        <w:tblPrEx>
          <w:tblCellMar>
            <w:top w:w="0" w:type="dxa"/>
            <w:bottom w:w="0" w:type="dxa"/>
          </w:tblCellMar>
        </w:tblPrEx>
        <w:trPr>
          <w:trHeight w:val="199"/>
        </w:trPr>
        <w:tc>
          <w:tcPr>
            <w:tcW w:w="2567" w:type="dxa"/>
            <w:gridSpan w:val="2"/>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635"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208"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2693"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69"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216"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227639" w:rsidTr="00BC11DA">
        <w:tblPrEx>
          <w:tblCellMar>
            <w:top w:w="0" w:type="dxa"/>
            <w:bottom w:w="0" w:type="dxa"/>
          </w:tblCellMar>
        </w:tblPrEx>
        <w:trPr>
          <w:trHeight w:val="432"/>
        </w:trPr>
        <w:tc>
          <w:tcPr>
            <w:tcW w:w="4410" w:type="dxa"/>
            <w:gridSpan w:val="4"/>
            <w:vAlign w:val="center"/>
          </w:tcPr>
          <w:p w:rsidR="00227639" w:rsidRDefault="00227639" w:rsidP="00BC11DA">
            <w:pPr>
              <w:widowControl/>
              <w:jc w:val="left"/>
              <w:rPr>
                <w:rFonts w:ascii="宋体" w:hAnsi="宋体" w:cs="宋体"/>
                <w:color w:val="000000"/>
                <w:kern w:val="0"/>
                <w:sz w:val="24"/>
              </w:rPr>
            </w:pPr>
            <w:r>
              <w:rPr>
                <w:rFonts w:ascii="宋体" w:hAnsi="宋体" w:cs="宋体" w:hint="eastAsia"/>
                <w:color w:val="000000"/>
                <w:kern w:val="0"/>
                <w:sz w:val="20"/>
                <w:szCs w:val="20"/>
              </w:rPr>
              <w:t>部门：</w:t>
            </w:r>
            <w:r>
              <w:rPr>
                <w:rFonts w:ascii="宋体" w:hAnsi="宋体" w:cs="宋体" w:hint="eastAsia"/>
                <w:kern w:val="0"/>
                <w:sz w:val="20"/>
                <w:szCs w:val="20"/>
              </w:rPr>
              <w:t>云浮市公安局云城分局</w:t>
            </w:r>
            <w:r>
              <w:rPr>
                <w:rFonts w:ascii="宋体" w:hAnsi="宋体" w:cs="宋体" w:hint="eastAsia"/>
                <w:color w:val="000000"/>
                <w:kern w:val="0"/>
                <w:sz w:val="24"/>
              </w:rPr>
              <w:t xml:space="preserve">　　</w:t>
            </w:r>
          </w:p>
        </w:tc>
        <w:tc>
          <w:tcPr>
            <w:tcW w:w="2693"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69"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216"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227639" w:rsidTr="00BC11DA">
        <w:tblPrEx>
          <w:tblCellMar>
            <w:top w:w="0" w:type="dxa"/>
            <w:bottom w:w="0" w:type="dxa"/>
          </w:tblCellMar>
        </w:tblPrEx>
        <w:trPr>
          <w:trHeight w:val="439"/>
        </w:trPr>
        <w:tc>
          <w:tcPr>
            <w:tcW w:w="4410" w:type="dxa"/>
            <w:gridSpan w:val="4"/>
            <w:tcBorders>
              <w:top w:val="single" w:sz="8" w:space="0" w:color="auto"/>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收入</w:t>
            </w:r>
          </w:p>
        </w:tc>
        <w:tc>
          <w:tcPr>
            <w:tcW w:w="4678" w:type="dxa"/>
            <w:gridSpan w:val="3"/>
            <w:tcBorders>
              <w:top w:val="single" w:sz="8" w:space="0" w:color="auto"/>
              <w:left w:val="nil"/>
              <w:bottom w:val="single" w:sz="4" w:space="0" w:color="auto"/>
              <w:right w:val="single" w:sz="8"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支出</w:t>
            </w: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    目</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行次</w:t>
            </w:r>
          </w:p>
        </w:tc>
        <w:tc>
          <w:tcPr>
            <w:tcW w:w="1208"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决算数</w:t>
            </w:r>
          </w:p>
        </w:tc>
        <w:tc>
          <w:tcPr>
            <w:tcW w:w="2693" w:type="dxa"/>
            <w:tcBorders>
              <w:top w:val="nil"/>
              <w:left w:val="nil"/>
              <w:bottom w:val="single" w:sz="4" w:space="0" w:color="auto"/>
              <w:right w:val="single" w:sz="4" w:space="0" w:color="auto"/>
            </w:tcBorders>
            <w:vAlign w:val="center"/>
          </w:tcPr>
          <w:p w:rsidR="00227639" w:rsidRDefault="00227639" w:rsidP="00BC11DA">
            <w:pPr>
              <w:widowControl/>
              <w:ind w:rightChars="150" w:right="315"/>
              <w:jc w:val="center"/>
              <w:rPr>
                <w:rFonts w:ascii="宋体" w:hAnsi="宋体" w:cs="宋体"/>
                <w:color w:val="000000"/>
                <w:kern w:val="0"/>
                <w:sz w:val="24"/>
              </w:rPr>
            </w:pPr>
            <w:r>
              <w:rPr>
                <w:rFonts w:ascii="宋体" w:hAnsi="宋体" w:cs="宋体" w:hint="eastAsia"/>
                <w:color w:val="000000"/>
                <w:kern w:val="0"/>
                <w:sz w:val="24"/>
              </w:rPr>
              <w:t>项    目</w:t>
            </w:r>
          </w:p>
        </w:tc>
        <w:tc>
          <w:tcPr>
            <w:tcW w:w="769"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行次</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决算数</w:t>
            </w: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    次</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08"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693"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    次</w:t>
            </w:r>
          </w:p>
        </w:tc>
        <w:tc>
          <w:tcPr>
            <w:tcW w:w="769"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2</w:t>
            </w: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一、财政拨款收入</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208" w:type="dxa"/>
            <w:tcBorders>
              <w:top w:val="nil"/>
              <w:left w:val="nil"/>
              <w:bottom w:val="single" w:sz="4" w:space="0" w:color="auto"/>
              <w:right w:val="single" w:sz="4" w:space="0" w:color="auto"/>
            </w:tcBorders>
            <w:vAlign w:val="center"/>
          </w:tcPr>
          <w:p w:rsidR="00227639" w:rsidRDefault="00227639" w:rsidP="00BC11DA">
            <w:pPr>
              <w:widowControl/>
              <w:textAlignment w:val="center"/>
              <w:rPr>
                <w:rFonts w:ascii="宋体" w:hAnsi="宋体" w:cs="宋体"/>
                <w:color w:val="000000"/>
                <w:kern w:val="0"/>
                <w:sz w:val="22"/>
              </w:rPr>
            </w:pPr>
            <w:r>
              <w:rPr>
                <w:rFonts w:ascii="宋体" w:hAnsi="宋体" w:cs="宋体" w:hint="eastAsia"/>
                <w:color w:val="000000"/>
                <w:kern w:val="0"/>
                <w:sz w:val="22"/>
                <w:lang/>
              </w:rPr>
              <w:t>5,122.08</w:t>
            </w:r>
          </w:p>
        </w:tc>
        <w:tc>
          <w:tcPr>
            <w:tcW w:w="2693"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一、一般公共服务支出</w:t>
            </w:r>
          </w:p>
        </w:tc>
        <w:tc>
          <w:tcPr>
            <w:tcW w:w="769"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二、上级补助收入</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208" w:type="dxa"/>
            <w:tcBorders>
              <w:top w:val="nil"/>
              <w:left w:val="nil"/>
              <w:bottom w:val="single" w:sz="4" w:space="0" w:color="auto"/>
              <w:right w:val="single" w:sz="4" w:space="0" w:color="auto"/>
            </w:tcBorders>
            <w:vAlign w:val="center"/>
          </w:tcPr>
          <w:p w:rsidR="00227639" w:rsidRDefault="00227639" w:rsidP="00BC11DA">
            <w:pPr>
              <w:autoSpaceDN w:val="0"/>
              <w:textAlignment w:val="center"/>
              <w:rPr>
                <w:rFonts w:ascii="宋体" w:hAnsi="宋体" w:cs="宋体"/>
                <w:color w:val="000000"/>
                <w:kern w:val="0"/>
                <w:sz w:val="22"/>
              </w:rPr>
            </w:pPr>
          </w:p>
        </w:tc>
        <w:tc>
          <w:tcPr>
            <w:tcW w:w="2693"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二、外交支出</w:t>
            </w:r>
          </w:p>
        </w:tc>
        <w:tc>
          <w:tcPr>
            <w:tcW w:w="769"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三、事业收入</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208" w:type="dxa"/>
            <w:tcBorders>
              <w:top w:val="nil"/>
              <w:left w:val="nil"/>
              <w:bottom w:val="single" w:sz="4" w:space="0" w:color="auto"/>
              <w:right w:val="single" w:sz="4" w:space="0" w:color="auto"/>
            </w:tcBorders>
            <w:vAlign w:val="center"/>
          </w:tcPr>
          <w:p w:rsidR="00227639" w:rsidRDefault="00227639" w:rsidP="00BC11DA">
            <w:pPr>
              <w:autoSpaceDN w:val="0"/>
              <w:textAlignment w:val="center"/>
              <w:rPr>
                <w:rFonts w:ascii="宋体" w:hAnsi="宋体" w:cs="宋体"/>
                <w:color w:val="000000"/>
                <w:kern w:val="0"/>
                <w:sz w:val="22"/>
              </w:rPr>
            </w:pPr>
          </w:p>
        </w:tc>
        <w:tc>
          <w:tcPr>
            <w:tcW w:w="2693"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三、国防支出</w:t>
            </w:r>
          </w:p>
        </w:tc>
        <w:tc>
          <w:tcPr>
            <w:tcW w:w="769"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39"/>
        </w:trPr>
        <w:tc>
          <w:tcPr>
            <w:tcW w:w="2422" w:type="dxa"/>
            <w:tcBorders>
              <w:top w:val="nil"/>
              <w:left w:val="single" w:sz="8" w:space="0" w:color="auto"/>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四、经营收入</w:t>
            </w:r>
          </w:p>
        </w:tc>
        <w:tc>
          <w:tcPr>
            <w:tcW w:w="780" w:type="dxa"/>
            <w:gridSpan w:val="2"/>
            <w:tcBorders>
              <w:top w:val="nil"/>
              <w:left w:val="nil"/>
              <w:bottom w:val="single" w:sz="8"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208" w:type="dxa"/>
            <w:tcBorders>
              <w:top w:val="nil"/>
              <w:left w:val="nil"/>
              <w:bottom w:val="single" w:sz="8" w:space="0" w:color="auto"/>
              <w:right w:val="single" w:sz="4" w:space="0" w:color="auto"/>
            </w:tcBorders>
            <w:vAlign w:val="center"/>
          </w:tcPr>
          <w:p w:rsidR="00227639" w:rsidRDefault="00227639" w:rsidP="00BC11DA">
            <w:pPr>
              <w:autoSpaceDN w:val="0"/>
              <w:textAlignment w:val="center"/>
              <w:rPr>
                <w:rFonts w:ascii="宋体" w:hAnsi="宋体" w:cs="宋体"/>
                <w:color w:val="000000"/>
                <w:kern w:val="0"/>
                <w:sz w:val="22"/>
              </w:rPr>
            </w:pPr>
          </w:p>
        </w:tc>
        <w:tc>
          <w:tcPr>
            <w:tcW w:w="2693"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四、公共安全支出</w:t>
            </w:r>
          </w:p>
        </w:tc>
        <w:tc>
          <w:tcPr>
            <w:tcW w:w="769" w:type="dxa"/>
            <w:tcBorders>
              <w:top w:val="nil"/>
              <w:left w:val="nil"/>
              <w:bottom w:val="single" w:sz="8"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216" w:type="dxa"/>
            <w:tcBorders>
              <w:top w:val="nil"/>
              <w:left w:val="nil"/>
              <w:bottom w:val="single" w:sz="8" w:space="0" w:color="auto"/>
              <w:right w:val="single" w:sz="8"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6,704.26</w:t>
            </w:r>
          </w:p>
        </w:tc>
      </w:tr>
      <w:tr w:rsidR="00227639" w:rsidTr="00BC11DA">
        <w:tblPrEx>
          <w:tblCellMar>
            <w:top w:w="0" w:type="dxa"/>
            <w:bottom w:w="0" w:type="dxa"/>
          </w:tblCellMar>
        </w:tblPrEx>
        <w:trPr>
          <w:trHeight w:val="439"/>
        </w:trPr>
        <w:tc>
          <w:tcPr>
            <w:tcW w:w="2422"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五、附属单位上缴收入</w:t>
            </w:r>
          </w:p>
        </w:tc>
        <w:tc>
          <w:tcPr>
            <w:tcW w:w="780"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208"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autoSpaceDN w:val="0"/>
              <w:textAlignment w:val="center"/>
              <w:rPr>
                <w:rFonts w:ascii="宋体" w:hAnsi="宋体" w:cs="宋体"/>
                <w:color w:val="000000"/>
                <w:kern w:val="0"/>
                <w:sz w:val="22"/>
              </w:rPr>
            </w:pPr>
          </w:p>
        </w:tc>
        <w:tc>
          <w:tcPr>
            <w:tcW w:w="2693"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color w:val="000000"/>
                <w:kern w:val="0"/>
                <w:sz w:val="22"/>
              </w:rPr>
              <w:t>……</w:t>
            </w:r>
          </w:p>
        </w:tc>
        <w:tc>
          <w:tcPr>
            <w:tcW w:w="769"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color w:val="000000"/>
                <w:kern w:val="0"/>
                <w:sz w:val="22"/>
              </w:rPr>
              <w:t>…</w:t>
            </w:r>
          </w:p>
        </w:tc>
        <w:tc>
          <w:tcPr>
            <w:tcW w:w="1216"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39"/>
        </w:trPr>
        <w:tc>
          <w:tcPr>
            <w:tcW w:w="2422" w:type="dxa"/>
            <w:tcBorders>
              <w:top w:val="single" w:sz="8"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六、其他收入</w:t>
            </w:r>
          </w:p>
        </w:tc>
        <w:tc>
          <w:tcPr>
            <w:tcW w:w="780" w:type="dxa"/>
            <w:gridSpan w:val="2"/>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208" w:type="dxa"/>
            <w:tcBorders>
              <w:top w:val="single" w:sz="8" w:space="0" w:color="auto"/>
              <w:left w:val="nil"/>
              <w:bottom w:val="single" w:sz="4" w:space="0" w:color="auto"/>
              <w:right w:val="single" w:sz="4" w:space="0" w:color="auto"/>
            </w:tcBorders>
            <w:vAlign w:val="center"/>
          </w:tcPr>
          <w:p w:rsidR="00227639" w:rsidRDefault="00227639" w:rsidP="00BC11DA">
            <w:pPr>
              <w:widowControl/>
              <w:textAlignment w:val="center"/>
              <w:rPr>
                <w:rFonts w:ascii="宋体" w:hAnsi="宋体" w:cs="宋体"/>
                <w:color w:val="000000"/>
                <w:kern w:val="0"/>
                <w:sz w:val="22"/>
              </w:rPr>
            </w:pPr>
            <w:r>
              <w:rPr>
                <w:rFonts w:ascii="宋体" w:hAnsi="宋体" w:cs="宋体" w:hint="eastAsia"/>
                <w:color w:val="000000"/>
                <w:kern w:val="0"/>
                <w:sz w:val="22"/>
                <w:lang/>
              </w:rPr>
              <w:t>1,840.07</w:t>
            </w:r>
          </w:p>
        </w:tc>
        <w:tc>
          <w:tcPr>
            <w:tcW w:w="2693" w:type="dxa"/>
            <w:tcBorders>
              <w:top w:val="single" w:sz="8" w:space="0" w:color="auto"/>
              <w:left w:val="nil"/>
              <w:bottom w:val="single" w:sz="4" w:space="0" w:color="auto"/>
              <w:right w:val="single" w:sz="4" w:space="0" w:color="auto"/>
            </w:tcBorders>
            <w:vAlign w:val="center"/>
          </w:tcPr>
          <w:p w:rsidR="00227639" w:rsidRDefault="00227639" w:rsidP="00BC11DA">
            <w:pPr>
              <w:rPr>
                <w:rFonts w:ascii="宋体" w:hAnsi="宋体" w:cs="宋体"/>
                <w:color w:val="000000"/>
                <w:sz w:val="22"/>
              </w:rPr>
            </w:pPr>
            <w:r>
              <w:rPr>
                <w:rFonts w:hint="eastAsia"/>
                <w:color w:val="000000"/>
                <w:sz w:val="22"/>
              </w:rPr>
              <w:t>八、社会保障和就业支出</w:t>
            </w:r>
          </w:p>
        </w:tc>
        <w:tc>
          <w:tcPr>
            <w:tcW w:w="769" w:type="dxa"/>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1216" w:type="dxa"/>
            <w:tcBorders>
              <w:top w:val="single" w:sz="8" w:space="0" w:color="auto"/>
              <w:left w:val="nil"/>
              <w:bottom w:val="single" w:sz="4" w:space="0" w:color="auto"/>
              <w:right w:val="single" w:sz="8" w:space="0" w:color="auto"/>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290.22</w:t>
            </w: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lastRenderedPageBreak/>
              <w:t xml:space="preserve">　</w:t>
            </w:r>
            <w:r>
              <w:rPr>
                <w:rFonts w:ascii="宋体" w:hAnsi="宋体" w:cs="宋体" w:hint="eastAsia"/>
                <w:color w:val="000000"/>
                <w:kern w:val="0"/>
                <w:sz w:val="24"/>
              </w:rPr>
              <w:t>……</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208" w:type="dxa"/>
            <w:tcBorders>
              <w:top w:val="nil"/>
              <w:left w:val="nil"/>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2"/>
              </w:rPr>
            </w:pPr>
          </w:p>
        </w:tc>
        <w:tc>
          <w:tcPr>
            <w:tcW w:w="2693" w:type="dxa"/>
            <w:tcBorders>
              <w:top w:val="nil"/>
              <w:left w:val="nil"/>
              <w:bottom w:val="single" w:sz="4" w:space="0" w:color="auto"/>
              <w:right w:val="single" w:sz="4" w:space="0" w:color="auto"/>
            </w:tcBorders>
            <w:vAlign w:val="center"/>
          </w:tcPr>
          <w:p w:rsidR="00227639" w:rsidRDefault="00227639" w:rsidP="00BC11DA">
            <w:pPr>
              <w:rPr>
                <w:rFonts w:ascii="宋体" w:hAnsi="宋体" w:cs="宋体"/>
                <w:color w:val="000000"/>
                <w:sz w:val="22"/>
              </w:rPr>
            </w:pPr>
            <w:r>
              <w:rPr>
                <w:rFonts w:hint="eastAsia"/>
                <w:color w:val="000000"/>
                <w:sz w:val="22"/>
              </w:rPr>
              <w:t>九、医疗卫生与计划生育支出</w:t>
            </w:r>
          </w:p>
        </w:tc>
        <w:tc>
          <w:tcPr>
            <w:tcW w:w="769"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93.96</w:t>
            </w: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208" w:type="dxa"/>
            <w:tcBorders>
              <w:top w:val="nil"/>
              <w:left w:val="nil"/>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2"/>
              </w:rPr>
            </w:pPr>
          </w:p>
        </w:tc>
        <w:tc>
          <w:tcPr>
            <w:tcW w:w="2693" w:type="dxa"/>
            <w:tcBorders>
              <w:top w:val="nil"/>
              <w:left w:val="nil"/>
              <w:bottom w:val="single" w:sz="4" w:space="0" w:color="auto"/>
              <w:right w:val="nil"/>
            </w:tcBorders>
            <w:vAlign w:val="center"/>
          </w:tcPr>
          <w:p w:rsidR="00227639" w:rsidRDefault="00227639" w:rsidP="00BC11DA">
            <w:pPr>
              <w:widowControl/>
              <w:jc w:val="left"/>
              <w:rPr>
                <w:rFonts w:ascii="宋体" w:hAnsi="宋体" w:cs="宋体"/>
                <w:color w:val="000000"/>
                <w:kern w:val="0"/>
                <w:sz w:val="22"/>
              </w:rPr>
            </w:pPr>
            <w:r>
              <w:rPr>
                <w:rFonts w:ascii="宋体" w:hAnsi="宋体" w:cs="宋体"/>
                <w:color w:val="000000"/>
                <w:kern w:val="0"/>
                <w:sz w:val="22"/>
              </w:rPr>
              <w:t>……</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color w:val="000000"/>
                <w:kern w:val="0"/>
                <w:sz w:val="22"/>
              </w:rPr>
              <w:t>…</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b/>
                <w:bCs/>
                <w:color w:val="000000"/>
                <w:kern w:val="0"/>
                <w:sz w:val="22"/>
              </w:rPr>
            </w:pP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1208" w:type="dxa"/>
            <w:tcBorders>
              <w:top w:val="nil"/>
              <w:left w:val="nil"/>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2"/>
              </w:rPr>
            </w:pPr>
          </w:p>
        </w:tc>
        <w:tc>
          <w:tcPr>
            <w:tcW w:w="2693" w:type="dxa"/>
            <w:tcBorders>
              <w:top w:val="nil"/>
              <w:left w:val="nil"/>
              <w:bottom w:val="single" w:sz="4" w:space="0" w:color="auto"/>
              <w:right w:val="nil"/>
            </w:tcBorders>
            <w:vAlign w:val="center"/>
          </w:tcPr>
          <w:p w:rsidR="00227639" w:rsidRDefault="00227639" w:rsidP="00BC11DA">
            <w:pPr>
              <w:rPr>
                <w:rFonts w:ascii="宋体" w:hAnsi="宋体" w:cs="宋体"/>
                <w:color w:val="000000"/>
                <w:sz w:val="22"/>
              </w:rPr>
            </w:pPr>
            <w:r>
              <w:rPr>
                <w:rFonts w:hint="eastAsia"/>
                <w:color w:val="000000"/>
                <w:sz w:val="22"/>
              </w:rPr>
              <w:t>十一、城乡社区支出</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216"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sz w:val="22"/>
              </w:rPr>
            </w:pP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b/>
                <w:bCs/>
                <w:color w:val="000000"/>
                <w:kern w:val="0"/>
                <w:sz w:val="22"/>
              </w:rPr>
            </w:pP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1208" w:type="dxa"/>
            <w:tcBorders>
              <w:top w:val="nil"/>
              <w:left w:val="nil"/>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2"/>
              </w:rPr>
            </w:pPr>
          </w:p>
        </w:tc>
        <w:tc>
          <w:tcPr>
            <w:tcW w:w="2693" w:type="dxa"/>
            <w:tcBorders>
              <w:top w:val="nil"/>
              <w:left w:val="nil"/>
              <w:bottom w:val="single" w:sz="4" w:space="0" w:color="auto"/>
              <w:right w:val="nil"/>
            </w:tcBorders>
            <w:vAlign w:val="center"/>
          </w:tcPr>
          <w:p w:rsidR="00227639" w:rsidRDefault="00227639" w:rsidP="00BC11DA">
            <w:pPr>
              <w:rPr>
                <w:rFonts w:ascii="宋体" w:hAnsi="宋体" w:cs="宋体"/>
                <w:color w:val="000000"/>
                <w:sz w:val="22"/>
              </w:rPr>
            </w:pPr>
            <w:r>
              <w:rPr>
                <w:rFonts w:hint="eastAsia"/>
                <w:color w:val="000000"/>
                <w:sz w:val="22"/>
              </w:rPr>
              <w:t>十九、住房保障支出</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254.59</w:t>
            </w: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b/>
                <w:bCs/>
                <w:color w:val="000000"/>
                <w:kern w:val="0"/>
                <w:sz w:val="22"/>
              </w:rPr>
            </w:pP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1208" w:type="dxa"/>
            <w:tcBorders>
              <w:top w:val="nil"/>
              <w:left w:val="nil"/>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2"/>
              </w:rPr>
            </w:pPr>
          </w:p>
        </w:tc>
        <w:tc>
          <w:tcPr>
            <w:tcW w:w="2693" w:type="dxa"/>
            <w:tcBorders>
              <w:top w:val="nil"/>
              <w:left w:val="nil"/>
              <w:bottom w:val="single" w:sz="4" w:space="0" w:color="auto"/>
              <w:right w:val="nil"/>
            </w:tcBorders>
            <w:vAlign w:val="center"/>
          </w:tcPr>
          <w:p w:rsidR="00227639" w:rsidRDefault="00227639" w:rsidP="00BC11DA">
            <w:pPr>
              <w:rPr>
                <w:rFonts w:ascii="宋体" w:hAnsi="宋体" w:cs="宋体"/>
                <w:color w:val="000000"/>
                <w:sz w:val="22"/>
              </w:rPr>
            </w:pPr>
            <w:r>
              <w:rPr>
                <w:rFonts w:hint="eastAsia"/>
                <w:color w:val="000000"/>
                <w:sz w:val="22"/>
              </w:rPr>
              <w:t>二十一、其他支出</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1216"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sz w:val="22"/>
              </w:rPr>
            </w:pP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本年收入合计</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20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6,962.15</w:t>
            </w:r>
          </w:p>
        </w:tc>
        <w:tc>
          <w:tcPr>
            <w:tcW w:w="2693" w:type="dxa"/>
            <w:tcBorders>
              <w:top w:val="nil"/>
              <w:left w:val="nil"/>
              <w:bottom w:val="single" w:sz="4" w:space="0" w:color="auto"/>
              <w:right w:val="nil"/>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本年支出合计</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7,343.04</w:t>
            </w: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用事业基金弥补收支差额</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208"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color w:val="000000"/>
                <w:kern w:val="0"/>
                <w:sz w:val="22"/>
              </w:rPr>
            </w:pPr>
          </w:p>
        </w:tc>
        <w:tc>
          <w:tcPr>
            <w:tcW w:w="2693" w:type="dxa"/>
            <w:tcBorders>
              <w:top w:val="nil"/>
              <w:left w:val="nil"/>
              <w:bottom w:val="single" w:sz="4" w:space="0" w:color="auto"/>
              <w:right w:val="nil"/>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结余分配</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1216" w:type="dxa"/>
            <w:tcBorders>
              <w:top w:val="nil"/>
              <w:left w:val="nil"/>
              <w:bottom w:val="single" w:sz="4" w:space="0" w:color="auto"/>
              <w:right w:val="single" w:sz="8" w:space="0" w:color="auto"/>
            </w:tcBorders>
            <w:vAlign w:val="center"/>
          </w:tcPr>
          <w:p w:rsidR="00227639" w:rsidRDefault="00227639" w:rsidP="00BC11DA">
            <w:pPr>
              <w:autoSpaceDN w:val="0"/>
              <w:jc w:val="center"/>
              <w:textAlignment w:val="center"/>
              <w:rPr>
                <w:rFonts w:ascii="宋体" w:hAnsi="宋体" w:cs="宋体"/>
                <w:color w:val="000000"/>
                <w:kern w:val="0"/>
                <w:sz w:val="22"/>
              </w:rPr>
            </w:pPr>
          </w:p>
        </w:tc>
      </w:tr>
      <w:tr w:rsidR="00227639" w:rsidTr="00BC11DA">
        <w:tblPrEx>
          <w:tblCellMar>
            <w:top w:w="0" w:type="dxa"/>
            <w:bottom w:w="0" w:type="dxa"/>
          </w:tblCellMar>
        </w:tblPrEx>
        <w:trPr>
          <w:trHeight w:val="439"/>
        </w:trPr>
        <w:tc>
          <w:tcPr>
            <w:tcW w:w="2422" w:type="dxa"/>
            <w:tcBorders>
              <w:top w:val="nil"/>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年初结转和结余</w:t>
            </w:r>
          </w:p>
        </w:tc>
        <w:tc>
          <w:tcPr>
            <w:tcW w:w="780" w:type="dxa"/>
            <w:gridSpan w:val="2"/>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20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804.54</w:t>
            </w:r>
          </w:p>
        </w:tc>
        <w:tc>
          <w:tcPr>
            <w:tcW w:w="2693" w:type="dxa"/>
            <w:tcBorders>
              <w:top w:val="nil"/>
              <w:left w:val="nil"/>
              <w:bottom w:val="single" w:sz="4" w:space="0" w:color="auto"/>
              <w:right w:val="nil"/>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年末结转和结余</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216"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423.66</w:t>
            </w:r>
          </w:p>
        </w:tc>
      </w:tr>
      <w:tr w:rsidR="00227639" w:rsidTr="00BC11DA">
        <w:tblPrEx>
          <w:tblCellMar>
            <w:top w:w="0" w:type="dxa"/>
            <w:bottom w:w="0" w:type="dxa"/>
          </w:tblCellMar>
        </w:tblPrEx>
        <w:trPr>
          <w:trHeight w:val="439"/>
        </w:trPr>
        <w:tc>
          <w:tcPr>
            <w:tcW w:w="2422" w:type="dxa"/>
            <w:tcBorders>
              <w:top w:val="nil"/>
              <w:left w:val="single" w:sz="8" w:space="0" w:color="auto"/>
              <w:bottom w:val="nil"/>
              <w:right w:val="nil"/>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80" w:type="dxa"/>
            <w:gridSpan w:val="2"/>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208" w:type="dxa"/>
            <w:tcBorders>
              <w:top w:val="nil"/>
              <w:left w:val="nil"/>
              <w:bottom w:val="nil"/>
              <w:right w:val="single" w:sz="4" w:space="0" w:color="auto"/>
            </w:tcBorders>
            <w:vAlign w:val="center"/>
          </w:tcPr>
          <w:p w:rsidR="00227639" w:rsidRDefault="00227639" w:rsidP="00BC11DA">
            <w:pPr>
              <w:widowControl/>
              <w:rPr>
                <w:rFonts w:ascii="宋体" w:hAnsi="宋体" w:cs="宋体"/>
                <w:color w:val="000000"/>
                <w:kern w:val="0"/>
                <w:sz w:val="22"/>
              </w:rPr>
            </w:pPr>
          </w:p>
        </w:tc>
        <w:tc>
          <w:tcPr>
            <w:tcW w:w="2693" w:type="dxa"/>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216" w:type="dxa"/>
            <w:tcBorders>
              <w:top w:val="nil"/>
              <w:left w:val="nil"/>
              <w:bottom w:val="nil"/>
              <w:right w:val="single" w:sz="8"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39"/>
        </w:trPr>
        <w:tc>
          <w:tcPr>
            <w:tcW w:w="2422" w:type="dxa"/>
            <w:tcBorders>
              <w:top w:val="single" w:sz="4" w:space="0" w:color="auto"/>
              <w:left w:val="single" w:sz="8" w:space="0" w:color="auto"/>
              <w:bottom w:val="single" w:sz="8" w:space="0" w:color="auto"/>
              <w:right w:val="nil"/>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总计</w:t>
            </w:r>
          </w:p>
        </w:tc>
        <w:tc>
          <w:tcPr>
            <w:tcW w:w="780" w:type="dxa"/>
            <w:gridSpan w:val="2"/>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208" w:type="dxa"/>
            <w:tcBorders>
              <w:top w:val="single" w:sz="4" w:space="0" w:color="auto"/>
              <w:left w:val="nil"/>
              <w:bottom w:val="single" w:sz="8" w:space="0" w:color="auto"/>
              <w:right w:val="single" w:sz="4" w:space="0" w:color="auto"/>
            </w:tcBorders>
            <w:vAlign w:val="center"/>
          </w:tcPr>
          <w:p w:rsidR="00227639" w:rsidRDefault="00227639" w:rsidP="00BC11DA">
            <w:pPr>
              <w:widowControl/>
              <w:textAlignment w:val="center"/>
              <w:rPr>
                <w:rFonts w:ascii="宋体" w:hAnsi="宋体" w:cs="宋体"/>
                <w:color w:val="000000"/>
                <w:kern w:val="0"/>
                <w:sz w:val="22"/>
              </w:rPr>
            </w:pPr>
            <w:r>
              <w:rPr>
                <w:rFonts w:ascii="宋体" w:hAnsi="宋体" w:cs="宋体" w:hint="eastAsia"/>
                <w:color w:val="000000"/>
                <w:kern w:val="0"/>
                <w:sz w:val="22"/>
                <w:lang/>
              </w:rPr>
              <w:t>7,766.70</w:t>
            </w:r>
          </w:p>
        </w:tc>
        <w:tc>
          <w:tcPr>
            <w:tcW w:w="2693" w:type="dxa"/>
            <w:tcBorders>
              <w:top w:val="single" w:sz="4" w:space="0" w:color="auto"/>
              <w:left w:val="nil"/>
              <w:bottom w:val="single" w:sz="8" w:space="0" w:color="auto"/>
              <w:right w:val="nil"/>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总计</w:t>
            </w:r>
          </w:p>
        </w:tc>
        <w:tc>
          <w:tcPr>
            <w:tcW w:w="769" w:type="dxa"/>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1216" w:type="dxa"/>
            <w:tcBorders>
              <w:top w:val="single" w:sz="4" w:space="0" w:color="auto"/>
              <w:left w:val="nil"/>
              <w:bottom w:val="single" w:sz="8" w:space="0" w:color="auto"/>
              <w:right w:val="single" w:sz="8"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7,766.70</w:t>
            </w:r>
          </w:p>
        </w:tc>
      </w:tr>
    </w:tbl>
    <w:p w:rsidR="00227639" w:rsidRDefault="00227639" w:rsidP="00227639">
      <w:pPr>
        <w:spacing w:line="288" w:lineRule="auto"/>
        <w:ind w:firstLine="560"/>
        <w:rPr>
          <w:rFonts w:ascii="仿宋_GB2312" w:eastAsia="仿宋_GB2312"/>
          <w:color w:val="000000"/>
          <w:sz w:val="28"/>
          <w:szCs w:val="28"/>
        </w:rPr>
      </w:pPr>
      <w:r>
        <w:rPr>
          <w:rFonts w:ascii="仿宋_GB2312" w:eastAsia="仿宋_GB2312" w:hint="eastAsia"/>
          <w:color w:val="000000"/>
          <w:sz w:val="28"/>
          <w:szCs w:val="28"/>
        </w:rPr>
        <w:t>注：本表反映部门本年度的总收支和年末结转情况。有关填表说明：</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（1）本表中数据填列当年决算数，以“万元”为金额单位，保留两位小数。</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本表支出项目填列到类级支出科目，没有发生数的类级支出科目不用填列。</w:t>
      </w:r>
    </w:p>
    <w:p w:rsidR="00227639" w:rsidRDefault="00227639" w:rsidP="00227639">
      <w:pPr>
        <w:spacing w:line="5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（3）收入总计数应等于支出总计数。</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（4）此表没有发生数据的，在合计和总计栏填“0”，并在该表下方附简要说明。</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（5）该表数据来源于部门决算报表中的《收入支出决算总表》(财决01表)。</w:t>
      </w:r>
    </w:p>
    <w:p w:rsidR="00227639" w:rsidRDefault="00227639" w:rsidP="00227639">
      <w:pPr>
        <w:spacing w:line="288" w:lineRule="auto"/>
        <w:rPr>
          <w:rFonts w:ascii="仿宋_GB2312" w:eastAsia="仿宋_GB2312"/>
          <w:color w:val="000000"/>
          <w:sz w:val="28"/>
          <w:szCs w:val="28"/>
        </w:rPr>
      </w:pPr>
    </w:p>
    <w:p w:rsidR="00227639" w:rsidRDefault="00227639" w:rsidP="00227639">
      <w:pPr>
        <w:spacing w:line="288" w:lineRule="auto"/>
        <w:rPr>
          <w:rFonts w:ascii="仿宋_GB2312" w:eastAsia="仿宋_GB2312"/>
          <w:color w:val="000000"/>
          <w:sz w:val="28"/>
          <w:szCs w:val="28"/>
        </w:rPr>
      </w:pPr>
    </w:p>
    <w:tbl>
      <w:tblPr>
        <w:tblW w:w="0" w:type="auto"/>
        <w:tblInd w:w="93" w:type="dxa"/>
        <w:tblLayout w:type="fixed"/>
        <w:tblLook w:val="0000"/>
      </w:tblPr>
      <w:tblGrid>
        <w:gridCol w:w="459"/>
        <w:gridCol w:w="597"/>
        <w:gridCol w:w="1511"/>
        <w:gridCol w:w="230"/>
        <w:gridCol w:w="1140"/>
        <w:gridCol w:w="1185"/>
        <w:gridCol w:w="690"/>
        <w:gridCol w:w="720"/>
        <w:gridCol w:w="810"/>
        <w:gridCol w:w="734"/>
        <w:gridCol w:w="1134"/>
      </w:tblGrid>
      <w:tr w:rsidR="00227639" w:rsidTr="00BC11DA">
        <w:tblPrEx>
          <w:tblCellMar>
            <w:top w:w="0" w:type="dxa"/>
            <w:bottom w:w="0" w:type="dxa"/>
          </w:tblCellMar>
        </w:tblPrEx>
        <w:trPr>
          <w:trHeight w:val="435"/>
        </w:trPr>
        <w:tc>
          <w:tcPr>
            <w:tcW w:w="9210" w:type="dxa"/>
            <w:gridSpan w:val="11"/>
            <w:vAlign w:val="center"/>
          </w:tcPr>
          <w:p w:rsidR="00227639" w:rsidRDefault="00227639" w:rsidP="00BC11DA">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收入决算表</w:t>
            </w:r>
          </w:p>
        </w:tc>
      </w:tr>
      <w:tr w:rsidR="00227639" w:rsidTr="00BC11DA">
        <w:tblPrEx>
          <w:tblCellMar>
            <w:top w:w="0" w:type="dxa"/>
            <w:bottom w:w="0" w:type="dxa"/>
          </w:tblCellMar>
        </w:tblPrEx>
        <w:trPr>
          <w:trHeight w:val="285"/>
        </w:trPr>
        <w:tc>
          <w:tcPr>
            <w:tcW w:w="459"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597"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511"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370" w:type="dxa"/>
            <w:gridSpan w:val="2"/>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185"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690"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20"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810"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34"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134"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227639" w:rsidTr="00BC11DA">
        <w:tblPrEx>
          <w:tblCellMar>
            <w:top w:w="0" w:type="dxa"/>
            <w:bottom w:w="0" w:type="dxa"/>
          </w:tblCellMar>
        </w:tblPrEx>
        <w:trPr>
          <w:trHeight w:val="300"/>
        </w:trPr>
        <w:tc>
          <w:tcPr>
            <w:tcW w:w="1056"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部门：</w:t>
            </w:r>
          </w:p>
        </w:tc>
        <w:tc>
          <w:tcPr>
            <w:tcW w:w="2881" w:type="dxa"/>
            <w:gridSpan w:val="3"/>
            <w:vAlign w:val="center"/>
          </w:tcPr>
          <w:p w:rsidR="00227639" w:rsidRDefault="00227639" w:rsidP="00BC11DA">
            <w:pPr>
              <w:widowControl/>
              <w:tabs>
                <w:tab w:val="left" w:pos="313"/>
                <w:tab w:val="right" w:pos="3071"/>
              </w:tabs>
              <w:jc w:val="left"/>
              <w:rPr>
                <w:rFonts w:ascii="宋体" w:hAnsi="宋体" w:cs="宋体"/>
                <w:color w:val="000000"/>
                <w:kern w:val="0"/>
                <w:sz w:val="24"/>
              </w:rPr>
            </w:pPr>
            <w:r>
              <w:rPr>
                <w:rFonts w:ascii="宋体" w:hAnsi="宋体" w:cs="宋体" w:hint="eastAsia"/>
                <w:kern w:val="0"/>
                <w:sz w:val="20"/>
                <w:szCs w:val="20"/>
              </w:rPr>
              <w:t>云浮市公安局云城分局</w:t>
            </w:r>
            <w:r>
              <w:rPr>
                <w:rFonts w:ascii="宋体" w:hAnsi="宋体" w:cs="宋体" w:hint="eastAsia"/>
                <w:color w:val="000000"/>
                <w:kern w:val="0"/>
                <w:sz w:val="24"/>
              </w:rPr>
              <w:tab/>
              <w:t xml:space="preserve">　　</w:t>
            </w:r>
          </w:p>
        </w:tc>
        <w:tc>
          <w:tcPr>
            <w:tcW w:w="1185"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690" w:type="dxa"/>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720"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810"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34" w:type="dxa"/>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1134"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227639" w:rsidTr="00BC11DA">
        <w:tblPrEx>
          <w:tblCellMar>
            <w:top w:w="0" w:type="dxa"/>
            <w:bottom w:w="0" w:type="dxa"/>
          </w:tblCellMar>
        </w:tblPrEx>
        <w:trPr>
          <w:trHeight w:val="450"/>
        </w:trPr>
        <w:tc>
          <w:tcPr>
            <w:tcW w:w="2797" w:type="dxa"/>
            <w:gridSpan w:val="4"/>
            <w:tcBorders>
              <w:top w:val="single" w:sz="8" w:space="0" w:color="auto"/>
              <w:left w:val="single" w:sz="8" w:space="0" w:color="auto"/>
              <w:bottom w:val="single" w:sz="4" w:space="0" w:color="auto"/>
              <w:right w:val="nil"/>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    目</w:t>
            </w:r>
          </w:p>
        </w:tc>
        <w:tc>
          <w:tcPr>
            <w:tcW w:w="1140"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本年收入合计</w:t>
            </w:r>
          </w:p>
        </w:tc>
        <w:tc>
          <w:tcPr>
            <w:tcW w:w="1185"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财政拨款收入</w:t>
            </w:r>
          </w:p>
        </w:tc>
        <w:tc>
          <w:tcPr>
            <w:tcW w:w="690"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上级补助收入</w:t>
            </w:r>
          </w:p>
        </w:tc>
        <w:tc>
          <w:tcPr>
            <w:tcW w:w="720"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事业收入</w:t>
            </w:r>
          </w:p>
        </w:tc>
        <w:tc>
          <w:tcPr>
            <w:tcW w:w="810"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经营收入</w:t>
            </w:r>
          </w:p>
        </w:tc>
        <w:tc>
          <w:tcPr>
            <w:tcW w:w="734"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附属单位上缴收入</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其他收入</w:t>
            </w:r>
          </w:p>
        </w:tc>
      </w:tr>
      <w:tr w:rsidR="00227639" w:rsidTr="00BC11DA">
        <w:tblPrEx>
          <w:tblCellMar>
            <w:top w:w="0" w:type="dxa"/>
            <w:bottom w:w="0" w:type="dxa"/>
          </w:tblCellMar>
        </w:tblPrEx>
        <w:trPr>
          <w:trHeight w:val="450"/>
        </w:trPr>
        <w:tc>
          <w:tcPr>
            <w:tcW w:w="1056" w:type="dxa"/>
            <w:gridSpan w:val="2"/>
            <w:vMerge w:val="restart"/>
            <w:tcBorders>
              <w:top w:val="single" w:sz="4" w:space="0" w:color="auto"/>
              <w:left w:val="single" w:sz="8" w:space="0" w:color="auto"/>
              <w:bottom w:val="single" w:sz="4" w:space="0" w:color="000000"/>
              <w:right w:val="nil"/>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功能分类科目编码</w:t>
            </w:r>
          </w:p>
        </w:tc>
        <w:tc>
          <w:tcPr>
            <w:tcW w:w="1741" w:type="dxa"/>
            <w:gridSpan w:val="2"/>
            <w:vMerge w:val="restart"/>
            <w:tcBorders>
              <w:top w:val="nil"/>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114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185"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69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72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1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734"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vMerge/>
            <w:tcBorders>
              <w:top w:val="single" w:sz="4" w:space="0" w:color="auto"/>
              <w:left w:val="single" w:sz="8" w:space="0" w:color="auto"/>
              <w:bottom w:val="single" w:sz="4" w:space="0" w:color="000000"/>
              <w:right w:val="nil"/>
            </w:tcBorders>
            <w:vAlign w:val="center"/>
          </w:tcPr>
          <w:p w:rsidR="00227639" w:rsidRDefault="00227639" w:rsidP="00BC11DA">
            <w:pPr>
              <w:widowControl/>
              <w:jc w:val="left"/>
              <w:rPr>
                <w:rFonts w:ascii="宋体" w:hAnsi="宋体" w:cs="宋体"/>
                <w:color w:val="000000"/>
                <w:kern w:val="0"/>
                <w:sz w:val="24"/>
              </w:rPr>
            </w:pPr>
          </w:p>
        </w:tc>
        <w:tc>
          <w:tcPr>
            <w:tcW w:w="1741" w:type="dxa"/>
            <w:gridSpan w:val="2"/>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14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185"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69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72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10"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734"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blPrEx>
          <w:tblCellMar>
            <w:top w:w="0" w:type="dxa"/>
            <w:bottom w:w="0" w:type="dxa"/>
          </w:tblCellMar>
        </w:tblPrEx>
        <w:trPr>
          <w:trHeight w:val="450"/>
        </w:trPr>
        <w:tc>
          <w:tcPr>
            <w:tcW w:w="2797" w:type="dxa"/>
            <w:gridSpan w:val="4"/>
            <w:tcBorders>
              <w:top w:val="single" w:sz="4" w:space="0" w:color="auto"/>
              <w:left w:val="single" w:sz="8" w:space="0" w:color="auto"/>
              <w:bottom w:val="single" w:sz="4"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栏次</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7</w:t>
            </w:r>
          </w:p>
        </w:tc>
      </w:tr>
      <w:tr w:rsidR="00227639" w:rsidTr="00BC11DA">
        <w:tblPrEx>
          <w:tblCellMar>
            <w:top w:w="0" w:type="dxa"/>
            <w:bottom w:w="0" w:type="dxa"/>
          </w:tblCellMar>
        </w:tblPrEx>
        <w:trPr>
          <w:trHeight w:val="450"/>
        </w:trPr>
        <w:tc>
          <w:tcPr>
            <w:tcW w:w="2797" w:type="dxa"/>
            <w:gridSpan w:val="4"/>
            <w:tcBorders>
              <w:top w:val="nil"/>
              <w:left w:val="single" w:sz="8" w:space="0" w:color="auto"/>
              <w:bottom w:val="single" w:sz="4"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bCs/>
                <w:color w:val="000000"/>
                <w:sz w:val="22"/>
              </w:rPr>
            </w:pPr>
            <w:r>
              <w:rPr>
                <w:rFonts w:ascii="宋体" w:hAnsi="宋体" w:cs="宋体" w:hint="eastAsia"/>
                <w:bCs/>
                <w:color w:val="000000"/>
                <w:kern w:val="0"/>
                <w:sz w:val="22"/>
                <w:lang/>
              </w:rPr>
              <w:t>6,962.15</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bCs/>
                <w:color w:val="000000"/>
                <w:sz w:val="22"/>
              </w:rPr>
            </w:pPr>
            <w:r>
              <w:rPr>
                <w:rFonts w:ascii="宋体" w:hAnsi="宋体" w:cs="宋体" w:hint="eastAsia"/>
                <w:bCs/>
                <w:color w:val="000000"/>
                <w:kern w:val="0"/>
                <w:sz w:val="22"/>
                <w:lang/>
              </w:rPr>
              <w:t>5,122.08</w:t>
            </w:r>
          </w:p>
        </w:tc>
        <w:tc>
          <w:tcPr>
            <w:tcW w:w="690"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bCs/>
                <w:color w:val="000000"/>
                <w:sz w:val="22"/>
              </w:rPr>
            </w:pPr>
          </w:p>
        </w:tc>
        <w:tc>
          <w:tcPr>
            <w:tcW w:w="720"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bCs/>
                <w:color w:val="000000"/>
                <w:sz w:val="22"/>
              </w:rPr>
            </w:pPr>
          </w:p>
        </w:tc>
        <w:tc>
          <w:tcPr>
            <w:tcW w:w="810"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bCs/>
                <w:color w:val="000000"/>
                <w:sz w:val="22"/>
              </w:rPr>
            </w:pPr>
          </w:p>
        </w:tc>
        <w:tc>
          <w:tcPr>
            <w:tcW w:w="734"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bCs/>
                <w:color w:val="000000"/>
                <w:sz w:val="22"/>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rFonts w:ascii="宋体" w:hAnsi="宋体" w:cs="宋体"/>
                <w:bCs/>
                <w:color w:val="000000"/>
                <w:sz w:val="22"/>
              </w:rPr>
            </w:pPr>
            <w:r>
              <w:rPr>
                <w:rFonts w:ascii="宋体" w:hAnsi="宋体" w:cs="宋体" w:hint="eastAsia"/>
                <w:bCs/>
                <w:color w:val="000000"/>
                <w:kern w:val="0"/>
                <w:sz w:val="22"/>
                <w:lang/>
              </w:rPr>
              <w:t>1,840.07</w:t>
            </w: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201</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一般公共服务支出</w:t>
            </w:r>
          </w:p>
        </w:tc>
        <w:tc>
          <w:tcPr>
            <w:tcW w:w="1140"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color w:val="000000"/>
                <w:sz w:val="22"/>
              </w:rPr>
            </w:pPr>
          </w:p>
        </w:tc>
        <w:tc>
          <w:tcPr>
            <w:tcW w:w="1185"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color w:val="000000"/>
                <w:sz w:val="22"/>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20101</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人大事务</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2010101</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行政运行</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2010102</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一般行政管理事务</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2010199</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其他人大事务支出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rPr>
                <w:rFonts w:ascii="仿宋_GB2312" w:eastAsia="仿宋_GB2312" w:hAnsi="宋体" w:cs="宋体"/>
                <w:color w:val="000000"/>
                <w:kern w:val="0"/>
                <w:sz w:val="24"/>
              </w:rPr>
            </w:pP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20110</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人力资源事务</w:t>
            </w:r>
          </w:p>
        </w:tc>
        <w:tc>
          <w:tcPr>
            <w:tcW w:w="1140"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color w:val="000000"/>
                <w:sz w:val="22"/>
              </w:rPr>
            </w:pPr>
          </w:p>
        </w:tc>
        <w:tc>
          <w:tcPr>
            <w:tcW w:w="1185" w:type="dxa"/>
            <w:tcBorders>
              <w:top w:val="nil"/>
              <w:left w:val="nil"/>
              <w:bottom w:val="single" w:sz="4" w:space="0" w:color="auto"/>
              <w:right w:val="single" w:sz="4" w:space="0" w:color="auto"/>
            </w:tcBorders>
            <w:vAlign w:val="center"/>
          </w:tcPr>
          <w:p w:rsidR="00227639" w:rsidRDefault="00227639" w:rsidP="00BC11DA">
            <w:pPr>
              <w:jc w:val="right"/>
              <w:rPr>
                <w:rFonts w:ascii="宋体" w:hAnsi="宋体" w:cs="宋体"/>
                <w:color w:val="000000"/>
                <w:sz w:val="22"/>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2011006</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军队转业干部安置</w:t>
            </w:r>
          </w:p>
        </w:tc>
        <w:tc>
          <w:tcPr>
            <w:tcW w:w="1140" w:type="dxa"/>
            <w:tcBorders>
              <w:top w:val="nil"/>
              <w:left w:val="nil"/>
              <w:bottom w:val="single" w:sz="4" w:space="0" w:color="auto"/>
              <w:right w:val="single" w:sz="4" w:space="0" w:color="auto"/>
            </w:tcBorders>
            <w:vAlign w:val="center"/>
          </w:tcPr>
          <w:p w:rsidR="00227639" w:rsidRDefault="00227639" w:rsidP="00BC11DA">
            <w:pPr>
              <w:jc w:val="center"/>
              <w:rPr>
                <w:color w:val="000000"/>
              </w:rPr>
            </w:pPr>
          </w:p>
        </w:tc>
        <w:tc>
          <w:tcPr>
            <w:tcW w:w="1185" w:type="dxa"/>
            <w:tcBorders>
              <w:top w:val="nil"/>
              <w:left w:val="nil"/>
              <w:bottom w:val="single" w:sz="4" w:space="0" w:color="auto"/>
              <w:right w:val="single" w:sz="4" w:space="0" w:color="auto"/>
            </w:tcBorders>
            <w:vAlign w:val="center"/>
          </w:tcPr>
          <w:p w:rsidR="00227639" w:rsidRDefault="00227639" w:rsidP="00BC11DA">
            <w:pPr>
              <w:jc w:val="center"/>
              <w:rPr>
                <w:color w:val="000000"/>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20199</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其他一般公共服务支出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center"/>
              <w:rPr>
                <w:rFonts w:eastAsia="仿宋_GB2312" w:cs="宋体"/>
                <w:color w:val="000000"/>
                <w:kern w:val="0"/>
                <w:sz w:val="22"/>
              </w:rPr>
            </w:pP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center"/>
              <w:rPr>
                <w:rFonts w:eastAsia="仿宋_GB2312" w:cs="宋体"/>
                <w:color w:val="000000"/>
                <w:kern w:val="0"/>
                <w:sz w:val="22"/>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color w:val="000000"/>
                <w:kern w:val="0"/>
                <w:sz w:val="24"/>
              </w:rPr>
              <w:t>2019999</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其他一般公共服务支出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center"/>
              <w:rPr>
                <w:rFonts w:eastAsia="仿宋_GB2312" w:cs="宋体"/>
                <w:color w:val="000000"/>
                <w:kern w:val="0"/>
                <w:sz w:val="22"/>
              </w:rPr>
            </w:pP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center"/>
              <w:rPr>
                <w:rFonts w:eastAsia="仿宋_GB2312" w:cs="宋体"/>
                <w:color w:val="000000"/>
                <w:kern w:val="0"/>
                <w:sz w:val="22"/>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lastRenderedPageBreak/>
              <w:t>204</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公共安全支出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6,323.38</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4,483.30</w:t>
            </w: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1,840.07</w:t>
            </w: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公安</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6,243.38</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4,403.30</w:t>
            </w:r>
          </w:p>
        </w:tc>
        <w:tc>
          <w:tcPr>
            <w:tcW w:w="69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1,840.07</w:t>
            </w: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2040201</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行政运行</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5,571.49</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3,731.41</w:t>
            </w:r>
          </w:p>
        </w:tc>
        <w:tc>
          <w:tcPr>
            <w:tcW w:w="69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1,840.07</w:t>
            </w: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2040204</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治安管理</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91.92</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91.92</w:t>
            </w:r>
          </w:p>
        </w:tc>
        <w:tc>
          <w:tcPr>
            <w:tcW w:w="69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jc w:val="center"/>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jc w:val="center"/>
              <w:rPr>
                <w:color w:val="00000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2040205</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国内安全保卫</w:t>
            </w:r>
          </w:p>
        </w:tc>
        <w:tc>
          <w:tcPr>
            <w:tcW w:w="1140" w:type="dxa"/>
            <w:tcBorders>
              <w:top w:val="nil"/>
              <w:left w:val="nil"/>
              <w:bottom w:val="single" w:sz="8" w:space="0" w:color="auto"/>
              <w:right w:val="single" w:sz="4" w:space="0" w:color="auto"/>
            </w:tcBorders>
          </w:tcPr>
          <w:p w:rsidR="00227639" w:rsidRDefault="00227639" w:rsidP="00BC11DA">
            <w:pPr>
              <w:rPr>
                <w:color w:val="000000"/>
              </w:rPr>
            </w:pPr>
          </w:p>
        </w:tc>
        <w:tc>
          <w:tcPr>
            <w:tcW w:w="1185" w:type="dxa"/>
            <w:tcBorders>
              <w:top w:val="nil"/>
              <w:left w:val="nil"/>
              <w:bottom w:val="single" w:sz="8" w:space="0" w:color="auto"/>
              <w:right w:val="single" w:sz="4" w:space="0" w:color="auto"/>
            </w:tcBorders>
          </w:tcPr>
          <w:p w:rsidR="00227639" w:rsidRDefault="00227639" w:rsidP="00BC11DA">
            <w:pPr>
              <w:rPr>
                <w:color w:val="000000"/>
              </w:rPr>
            </w:pP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tcPr>
          <w:p w:rsidR="00227639" w:rsidRDefault="00227639" w:rsidP="00BC11DA">
            <w:pPr>
              <w:rPr>
                <w:color w:val="000000"/>
              </w:rPr>
            </w:pPr>
          </w:p>
        </w:tc>
      </w:tr>
      <w:tr w:rsidR="00227639" w:rsidTr="00BC11DA">
        <w:tblPrEx>
          <w:tblCellMar>
            <w:top w:w="0" w:type="dxa"/>
            <w:bottom w:w="0" w:type="dxa"/>
          </w:tblCellMar>
        </w:tblPrEx>
        <w:trPr>
          <w:trHeight w:val="409"/>
        </w:trPr>
        <w:tc>
          <w:tcPr>
            <w:tcW w:w="1056" w:type="dxa"/>
            <w:gridSpan w:val="2"/>
            <w:tcBorders>
              <w:top w:val="single" w:sz="8" w:space="0" w:color="auto"/>
              <w:left w:val="single" w:sz="8" w:space="0" w:color="auto"/>
              <w:bottom w:val="single" w:sz="8" w:space="0" w:color="auto"/>
              <w:right w:val="single" w:sz="8"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2040206</w:t>
            </w:r>
          </w:p>
        </w:tc>
        <w:tc>
          <w:tcPr>
            <w:tcW w:w="1741"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刑事侦查</w:t>
            </w:r>
          </w:p>
        </w:tc>
        <w:tc>
          <w:tcPr>
            <w:tcW w:w="1140"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1185"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69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72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73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1134"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r>
      <w:tr w:rsidR="00227639" w:rsidTr="00BC11DA">
        <w:tblPrEx>
          <w:tblCellMar>
            <w:top w:w="0" w:type="dxa"/>
            <w:bottom w:w="0" w:type="dxa"/>
          </w:tblCellMar>
        </w:tblPrEx>
        <w:trPr>
          <w:trHeight w:val="450"/>
        </w:trPr>
        <w:tc>
          <w:tcPr>
            <w:tcW w:w="1056" w:type="dxa"/>
            <w:gridSpan w:val="2"/>
            <w:tcBorders>
              <w:top w:val="single" w:sz="8"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2040208</w:t>
            </w:r>
          </w:p>
        </w:tc>
        <w:tc>
          <w:tcPr>
            <w:tcW w:w="1741" w:type="dxa"/>
            <w:gridSpan w:val="2"/>
            <w:tcBorders>
              <w:top w:val="single" w:sz="8" w:space="0" w:color="auto"/>
              <w:left w:val="nil"/>
              <w:bottom w:val="single" w:sz="4" w:space="0" w:color="auto"/>
              <w:right w:val="single" w:sz="4" w:space="0" w:color="auto"/>
            </w:tcBorders>
            <w:vAlign w:val="center"/>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出入境管理</w:t>
            </w:r>
          </w:p>
        </w:tc>
        <w:tc>
          <w:tcPr>
            <w:tcW w:w="1140" w:type="dxa"/>
            <w:tcBorders>
              <w:top w:val="single" w:sz="8" w:space="0" w:color="auto"/>
              <w:left w:val="nil"/>
              <w:bottom w:val="single" w:sz="4" w:space="0" w:color="auto"/>
              <w:right w:val="single" w:sz="4" w:space="0" w:color="auto"/>
            </w:tcBorders>
          </w:tcPr>
          <w:p w:rsidR="00227639" w:rsidRDefault="00227639" w:rsidP="00BC11DA">
            <w:pPr>
              <w:rPr>
                <w:color w:val="000000"/>
              </w:rPr>
            </w:pPr>
          </w:p>
        </w:tc>
        <w:tc>
          <w:tcPr>
            <w:tcW w:w="1185" w:type="dxa"/>
            <w:tcBorders>
              <w:top w:val="single" w:sz="8" w:space="0" w:color="auto"/>
              <w:left w:val="nil"/>
              <w:bottom w:val="single" w:sz="4" w:space="0" w:color="auto"/>
              <w:right w:val="single" w:sz="4" w:space="0" w:color="auto"/>
            </w:tcBorders>
          </w:tcPr>
          <w:p w:rsidR="00227639" w:rsidRDefault="00227639" w:rsidP="00BC11DA">
            <w:pPr>
              <w:rPr>
                <w:color w:val="000000"/>
              </w:rPr>
            </w:pPr>
          </w:p>
        </w:tc>
        <w:tc>
          <w:tcPr>
            <w:tcW w:w="690" w:type="dxa"/>
            <w:tcBorders>
              <w:top w:val="single" w:sz="8" w:space="0" w:color="auto"/>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single" w:sz="8" w:space="0" w:color="auto"/>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single" w:sz="8" w:space="0" w:color="auto"/>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single" w:sz="8" w:space="0" w:color="auto"/>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single" w:sz="8" w:space="0" w:color="auto"/>
              <w:left w:val="nil"/>
              <w:bottom w:val="single" w:sz="4" w:space="0" w:color="auto"/>
              <w:right w:val="single" w:sz="8" w:space="0" w:color="auto"/>
            </w:tcBorders>
          </w:tcPr>
          <w:p w:rsidR="00227639" w:rsidRDefault="00227639" w:rsidP="00BC11DA">
            <w:pPr>
              <w:rPr>
                <w:color w:val="00000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2040211</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禁毒管理</w:t>
            </w:r>
          </w:p>
        </w:tc>
        <w:tc>
          <w:tcPr>
            <w:tcW w:w="1140" w:type="dxa"/>
            <w:tcBorders>
              <w:top w:val="nil"/>
              <w:left w:val="nil"/>
              <w:bottom w:val="single" w:sz="4" w:space="0" w:color="auto"/>
              <w:right w:val="single" w:sz="4" w:space="0" w:color="auto"/>
            </w:tcBorders>
          </w:tcPr>
          <w:p w:rsidR="00227639" w:rsidRDefault="00227639" w:rsidP="00BC11DA">
            <w:pPr>
              <w:rPr>
                <w:color w:val="000000"/>
              </w:rPr>
            </w:pPr>
          </w:p>
        </w:tc>
        <w:tc>
          <w:tcPr>
            <w:tcW w:w="1185" w:type="dxa"/>
            <w:tcBorders>
              <w:top w:val="nil"/>
              <w:left w:val="nil"/>
              <w:bottom w:val="single" w:sz="4" w:space="0" w:color="auto"/>
              <w:right w:val="single" w:sz="4" w:space="0" w:color="auto"/>
            </w:tcBorders>
          </w:tcPr>
          <w:p w:rsidR="00227639" w:rsidRDefault="00227639" w:rsidP="00BC11DA">
            <w:pPr>
              <w:rPr>
                <w:color w:val="000000"/>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tcPr>
          <w:p w:rsidR="00227639" w:rsidRDefault="00227639" w:rsidP="00BC11DA">
            <w:pPr>
              <w:rPr>
                <w:color w:val="00000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2040212</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道路交通管理</w:t>
            </w:r>
          </w:p>
        </w:tc>
        <w:tc>
          <w:tcPr>
            <w:tcW w:w="1140" w:type="dxa"/>
            <w:tcBorders>
              <w:top w:val="nil"/>
              <w:left w:val="nil"/>
              <w:bottom w:val="single" w:sz="4" w:space="0" w:color="auto"/>
              <w:right w:val="single" w:sz="4" w:space="0" w:color="auto"/>
            </w:tcBorders>
          </w:tcPr>
          <w:p w:rsidR="00227639" w:rsidRDefault="00227639" w:rsidP="00BC11DA">
            <w:pPr>
              <w:rPr>
                <w:color w:val="000000"/>
              </w:rPr>
            </w:pPr>
          </w:p>
        </w:tc>
        <w:tc>
          <w:tcPr>
            <w:tcW w:w="1185" w:type="dxa"/>
            <w:tcBorders>
              <w:top w:val="nil"/>
              <w:left w:val="nil"/>
              <w:bottom w:val="single" w:sz="4" w:space="0" w:color="auto"/>
              <w:right w:val="single" w:sz="4" w:space="0" w:color="auto"/>
            </w:tcBorders>
          </w:tcPr>
          <w:p w:rsidR="00227639" w:rsidRDefault="00227639" w:rsidP="00BC11DA">
            <w:pPr>
              <w:rPr>
                <w:color w:val="000000"/>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tcPr>
          <w:p w:rsidR="00227639" w:rsidRDefault="00227639" w:rsidP="00BC11DA">
            <w:pPr>
              <w:rPr>
                <w:color w:val="00000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2040217</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拘押收教场所管理</w:t>
            </w:r>
          </w:p>
        </w:tc>
        <w:tc>
          <w:tcPr>
            <w:tcW w:w="1140" w:type="dxa"/>
            <w:tcBorders>
              <w:top w:val="nil"/>
              <w:left w:val="nil"/>
              <w:bottom w:val="single" w:sz="4" w:space="0" w:color="auto"/>
              <w:right w:val="single" w:sz="4" w:space="0" w:color="auto"/>
            </w:tcBorders>
          </w:tcPr>
          <w:p w:rsidR="00227639" w:rsidRDefault="00227639" w:rsidP="00BC11DA">
            <w:pPr>
              <w:rPr>
                <w:color w:val="000000"/>
              </w:rPr>
            </w:pPr>
          </w:p>
        </w:tc>
        <w:tc>
          <w:tcPr>
            <w:tcW w:w="1185" w:type="dxa"/>
            <w:tcBorders>
              <w:top w:val="nil"/>
              <w:left w:val="nil"/>
              <w:bottom w:val="single" w:sz="4" w:space="0" w:color="auto"/>
              <w:right w:val="single" w:sz="4" w:space="0" w:color="auto"/>
            </w:tcBorders>
          </w:tcPr>
          <w:p w:rsidR="00227639" w:rsidRDefault="00227639" w:rsidP="00BC11DA">
            <w:pPr>
              <w:rPr>
                <w:color w:val="000000"/>
              </w:rPr>
            </w:pP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tcPr>
          <w:p w:rsidR="00227639" w:rsidRDefault="00227639" w:rsidP="00BC11DA">
            <w:pPr>
              <w:rPr>
                <w:color w:val="00000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2040299</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其他公安支出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579.97</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579.97</w:t>
            </w: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tcPr>
          <w:p w:rsidR="00227639" w:rsidRDefault="00227639" w:rsidP="00BC11DA">
            <w:pPr>
              <w:rPr>
                <w:color w:val="00000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20499</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其他公共安全支出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kern w:val="0"/>
                <w:sz w:val="20"/>
                <w:szCs w:val="20"/>
              </w:rPr>
            </w:pPr>
            <w:r>
              <w:rPr>
                <w:rFonts w:ascii="宋体" w:hAnsi="宋体" w:cs="宋体" w:hint="eastAsia"/>
                <w:color w:val="000000"/>
                <w:kern w:val="0"/>
                <w:sz w:val="22"/>
                <w:lang/>
              </w:rPr>
              <w:t>80.00</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kern w:val="0"/>
                <w:sz w:val="20"/>
                <w:szCs w:val="20"/>
              </w:rPr>
            </w:pPr>
            <w:r>
              <w:rPr>
                <w:rFonts w:ascii="宋体" w:hAnsi="宋体" w:cs="宋体" w:hint="eastAsia"/>
                <w:color w:val="000000"/>
                <w:kern w:val="0"/>
                <w:sz w:val="22"/>
                <w:lang/>
              </w:rPr>
              <w:t>80.00</w:t>
            </w: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lastRenderedPageBreak/>
              <w:t>2049901</w:t>
            </w:r>
          </w:p>
        </w:tc>
        <w:tc>
          <w:tcPr>
            <w:tcW w:w="1741" w:type="dxa"/>
            <w:gridSpan w:val="2"/>
            <w:tcBorders>
              <w:top w:val="nil"/>
              <w:left w:val="nil"/>
              <w:bottom w:val="single" w:sz="4"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 xml:space="preserve">  其他公共安全支出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kern w:val="0"/>
                <w:sz w:val="20"/>
                <w:szCs w:val="20"/>
              </w:rPr>
            </w:pPr>
            <w:r>
              <w:rPr>
                <w:rFonts w:ascii="宋体" w:hAnsi="宋体" w:cs="宋体" w:hint="eastAsia"/>
                <w:color w:val="000000"/>
                <w:kern w:val="0"/>
                <w:sz w:val="22"/>
                <w:lang/>
              </w:rPr>
              <w:t>80.00</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kern w:val="0"/>
                <w:sz w:val="20"/>
                <w:szCs w:val="20"/>
              </w:rPr>
            </w:pPr>
            <w:r>
              <w:rPr>
                <w:rFonts w:ascii="宋体" w:hAnsi="宋体" w:cs="宋体" w:hint="eastAsia"/>
                <w:color w:val="000000"/>
                <w:kern w:val="0"/>
                <w:sz w:val="22"/>
                <w:lang/>
              </w:rPr>
              <w:t>80.00</w:t>
            </w: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208</w:t>
            </w:r>
          </w:p>
        </w:tc>
        <w:tc>
          <w:tcPr>
            <w:tcW w:w="1741" w:type="dxa"/>
            <w:gridSpan w:val="2"/>
            <w:tcBorders>
              <w:top w:val="nil"/>
              <w:left w:val="nil"/>
              <w:bottom w:val="single" w:sz="4"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社会保障和就业支出</w:t>
            </w:r>
          </w:p>
        </w:tc>
        <w:tc>
          <w:tcPr>
            <w:tcW w:w="1140"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kern w:val="0"/>
                <w:sz w:val="20"/>
                <w:szCs w:val="20"/>
              </w:rPr>
            </w:pPr>
            <w:r>
              <w:rPr>
                <w:rFonts w:ascii="宋体" w:hAnsi="宋体" w:cs="宋体" w:hint="eastAsia"/>
                <w:color w:val="000000"/>
                <w:kern w:val="0"/>
                <w:sz w:val="22"/>
                <w:lang/>
              </w:rPr>
              <w:t>290.22</w:t>
            </w:r>
          </w:p>
        </w:tc>
        <w:tc>
          <w:tcPr>
            <w:tcW w:w="1185"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kern w:val="0"/>
                <w:sz w:val="20"/>
                <w:szCs w:val="20"/>
              </w:rPr>
            </w:pPr>
            <w:r>
              <w:rPr>
                <w:rFonts w:ascii="宋体" w:hAnsi="宋体" w:cs="宋体" w:hint="eastAsia"/>
                <w:color w:val="000000"/>
                <w:kern w:val="0"/>
                <w:sz w:val="22"/>
                <w:lang/>
              </w:rPr>
              <w:t>290.22</w:t>
            </w:r>
          </w:p>
        </w:tc>
        <w:tc>
          <w:tcPr>
            <w:tcW w:w="69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4"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4"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20805</w:t>
            </w:r>
          </w:p>
        </w:tc>
        <w:tc>
          <w:tcPr>
            <w:tcW w:w="1741" w:type="dxa"/>
            <w:gridSpan w:val="2"/>
            <w:tcBorders>
              <w:top w:val="nil"/>
              <w:left w:val="nil"/>
              <w:bottom w:val="single" w:sz="8"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行政事业单位离退休</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234.45</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234.45</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2080501</w:t>
            </w:r>
          </w:p>
        </w:tc>
        <w:tc>
          <w:tcPr>
            <w:tcW w:w="1741" w:type="dxa"/>
            <w:gridSpan w:val="2"/>
            <w:tcBorders>
              <w:top w:val="nil"/>
              <w:left w:val="nil"/>
              <w:bottom w:val="single" w:sz="8"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归口管理的行政单位离退休</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234.45</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234.45</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20808</w:t>
            </w:r>
            <w:r>
              <w:rPr>
                <w:rFonts w:ascii="仿宋_GB2312" w:eastAsia="仿宋_GB2312" w:hAnsi="宋体" w:cs="宋体" w:hint="eastAsia"/>
                <w:color w:val="000000"/>
                <w:kern w:val="0"/>
                <w:sz w:val="24"/>
                <w:szCs w:val="24"/>
              </w:rPr>
              <w:tab/>
            </w:r>
          </w:p>
        </w:tc>
        <w:tc>
          <w:tcPr>
            <w:tcW w:w="1741" w:type="dxa"/>
            <w:gridSpan w:val="2"/>
            <w:tcBorders>
              <w:top w:val="nil"/>
              <w:left w:val="nil"/>
              <w:bottom w:val="single" w:sz="8"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抚恤</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55.77</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55.77</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2080801</w:t>
            </w:r>
          </w:p>
        </w:tc>
        <w:tc>
          <w:tcPr>
            <w:tcW w:w="1741" w:type="dxa"/>
            <w:gridSpan w:val="2"/>
            <w:tcBorders>
              <w:top w:val="nil"/>
              <w:left w:val="nil"/>
              <w:bottom w:val="single" w:sz="8" w:space="0" w:color="auto"/>
              <w:right w:val="single" w:sz="4" w:space="0" w:color="auto"/>
            </w:tcBorders>
            <w:vAlign w:val="center"/>
          </w:tcPr>
          <w:p w:rsidR="00227639" w:rsidRDefault="00227639" w:rsidP="00BC11DA">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死亡抚恤</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55.77</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rFonts w:ascii="仿宋_GB2312" w:eastAsia="仿宋_GB2312" w:hAnsi="宋体" w:cs="宋体"/>
                <w:color w:val="000000"/>
                <w:kern w:val="0"/>
                <w:sz w:val="24"/>
              </w:rPr>
            </w:pPr>
            <w:r>
              <w:rPr>
                <w:rFonts w:ascii="宋体" w:hAnsi="宋体" w:cs="宋体" w:hint="eastAsia"/>
                <w:color w:val="000000"/>
                <w:kern w:val="0"/>
                <w:sz w:val="22"/>
                <w:lang/>
              </w:rPr>
              <w:t>55.77</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center"/>
              <w:rPr>
                <w:rFonts w:ascii="仿宋_GB2312" w:eastAsia="仿宋_GB2312" w:hAnsi="宋体" w:cs="宋体"/>
                <w:color w:val="000000"/>
                <w:kern w:val="0"/>
                <w:sz w:val="24"/>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210</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医疗卫生与计划生育支出</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21005</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医疗保障</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2100501</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行政单位医疗</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21007</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计划生育事务</w:t>
            </w:r>
          </w:p>
        </w:tc>
        <w:tc>
          <w:tcPr>
            <w:tcW w:w="1140" w:type="dxa"/>
            <w:tcBorders>
              <w:top w:val="nil"/>
              <w:left w:val="nil"/>
              <w:bottom w:val="single" w:sz="8" w:space="0" w:color="auto"/>
              <w:right w:val="single" w:sz="4" w:space="0" w:color="auto"/>
            </w:tcBorders>
          </w:tcPr>
          <w:p w:rsidR="00227639" w:rsidRDefault="00227639" w:rsidP="00BC11DA">
            <w:pPr>
              <w:rPr>
                <w:color w:val="000000"/>
              </w:rPr>
            </w:pPr>
          </w:p>
        </w:tc>
        <w:tc>
          <w:tcPr>
            <w:tcW w:w="1185" w:type="dxa"/>
            <w:tcBorders>
              <w:top w:val="nil"/>
              <w:left w:val="nil"/>
              <w:bottom w:val="single" w:sz="8" w:space="0" w:color="auto"/>
              <w:right w:val="single" w:sz="4" w:space="0" w:color="auto"/>
            </w:tcBorders>
          </w:tcPr>
          <w:p w:rsidR="00227639" w:rsidRDefault="00227639" w:rsidP="00BC11DA">
            <w:pPr>
              <w:rPr>
                <w:color w:val="000000"/>
              </w:rPr>
            </w:pP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2100799</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其他计划生育事务支出</w:t>
            </w:r>
          </w:p>
        </w:tc>
        <w:tc>
          <w:tcPr>
            <w:tcW w:w="1140" w:type="dxa"/>
            <w:tcBorders>
              <w:top w:val="nil"/>
              <w:left w:val="nil"/>
              <w:bottom w:val="single" w:sz="8" w:space="0" w:color="auto"/>
              <w:right w:val="single" w:sz="4" w:space="0" w:color="auto"/>
            </w:tcBorders>
          </w:tcPr>
          <w:p w:rsidR="00227639" w:rsidRDefault="00227639" w:rsidP="00BC11DA">
            <w:pPr>
              <w:rPr>
                <w:color w:val="000000"/>
              </w:rPr>
            </w:pPr>
          </w:p>
        </w:tc>
        <w:tc>
          <w:tcPr>
            <w:tcW w:w="1185" w:type="dxa"/>
            <w:tcBorders>
              <w:top w:val="nil"/>
              <w:left w:val="nil"/>
              <w:bottom w:val="single" w:sz="8" w:space="0" w:color="auto"/>
              <w:right w:val="single" w:sz="4" w:space="0" w:color="auto"/>
            </w:tcBorders>
          </w:tcPr>
          <w:p w:rsidR="00227639" w:rsidRDefault="00227639" w:rsidP="00BC11DA">
            <w:pPr>
              <w:rPr>
                <w:color w:val="000000"/>
              </w:rPr>
            </w:pP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212</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城乡社区支出</w:t>
            </w:r>
          </w:p>
        </w:tc>
        <w:tc>
          <w:tcPr>
            <w:tcW w:w="1140" w:type="dxa"/>
            <w:tcBorders>
              <w:top w:val="nil"/>
              <w:left w:val="nil"/>
              <w:bottom w:val="single" w:sz="8" w:space="0" w:color="auto"/>
              <w:right w:val="single" w:sz="4" w:space="0" w:color="auto"/>
            </w:tcBorders>
          </w:tcPr>
          <w:p w:rsidR="00227639" w:rsidRDefault="00227639" w:rsidP="00BC11DA">
            <w:pPr>
              <w:rPr>
                <w:color w:val="000000"/>
              </w:rPr>
            </w:pPr>
          </w:p>
        </w:tc>
        <w:tc>
          <w:tcPr>
            <w:tcW w:w="1185" w:type="dxa"/>
            <w:tcBorders>
              <w:top w:val="nil"/>
              <w:left w:val="nil"/>
              <w:bottom w:val="single" w:sz="8" w:space="0" w:color="auto"/>
              <w:right w:val="single" w:sz="4" w:space="0" w:color="auto"/>
            </w:tcBorders>
          </w:tcPr>
          <w:p w:rsidR="00227639" w:rsidRDefault="00227639" w:rsidP="00BC11DA">
            <w:pPr>
              <w:rPr>
                <w:color w:val="000000"/>
              </w:rPr>
            </w:pP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8" w:space="0" w:color="auto"/>
              <w:left w:val="single" w:sz="8" w:space="0" w:color="auto"/>
              <w:bottom w:val="single" w:sz="8" w:space="0" w:color="auto"/>
              <w:right w:val="single" w:sz="8"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21213</w:t>
            </w:r>
          </w:p>
        </w:tc>
        <w:tc>
          <w:tcPr>
            <w:tcW w:w="1741" w:type="dxa"/>
            <w:gridSpan w:val="2"/>
            <w:tcBorders>
              <w:top w:val="single" w:sz="8" w:space="0" w:color="auto"/>
              <w:left w:val="single" w:sz="8" w:space="0" w:color="auto"/>
              <w:bottom w:val="single" w:sz="8" w:space="0" w:color="auto"/>
              <w:right w:val="single" w:sz="8"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城市基础设施</w:t>
            </w:r>
            <w:r>
              <w:rPr>
                <w:rFonts w:ascii="仿宋_GB2312" w:eastAsia="仿宋_GB2312" w:hint="eastAsia"/>
                <w:color w:val="000000"/>
                <w:sz w:val="24"/>
                <w:szCs w:val="24"/>
              </w:rPr>
              <w:lastRenderedPageBreak/>
              <w:t>配套费及对应专项债务收入安排的支出</w:t>
            </w:r>
          </w:p>
        </w:tc>
        <w:tc>
          <w:tcPr>
            <w:tcW w:w="1140"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1185"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69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72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73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8"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lastRenderedPageBreak/>
              <w:t>2121301</w:t>
            </w:r>
          </w:p>
        </w:tc>
        <w:tc>
          <w:tcPr>
            <w:tcW w:w="1741" w:type="dxa"/>
            <w:gridSpan w:val="2"/>
            <w:tcBorders>
              <w:top w:val="single" w:sz="8" w:space="0" w:color="auto"/>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城市公共设施</w:t>
            </w:r>
          </w:p>
        </w:tc>
        <w:tc>
          <w:tcPr>
            <w:tcW w:w="1140" w:type="dxa"/>
            <w:tcBorders>
              <w:top w:val="single" w:sz="8" w:space="0" w:color="auto"/>
              <w:left w:val="nil"/>
              <w:bottom w:val="single" w:sz="8" w:space="0" w:color="auto"/>
              <w:right w:val="single" w:sz="4" w:space="0" w:color="auto"/>
            </w:tcBorders>
          </w:tcPr>
          <w:p w:rsidR="00227639" w:rsidRDefault="00227639" w:rsidP="00BC11DA">
            <w:pPr>
              <w:rPr>
                <w:color w:val="000000"/>
              </w:rPr>
            </w:pPr>
          </w:p>
        </w:tc>
        <w:tc>
          <w:tcPr>
            <w:tcW w:w="1185" w:type="dxa"/>
            <w:tcBorders>
              <w:top w:val="single" w:sz="8" w:space="0" w:color="auto"/>
              <w:left w:val="nil"/>
              <w:bottom w:val="single" w:sz="8" w:space="0" w:color="auto"/>
              <w:right w:val="single" w:sz="4" w:space="0" w:color="auto"/>
            </w:tcBorders>
          </w:tcPr>
          <w:p w:rsidR="00227639" w:rsidRDefault="00227639" w:rsidP="00BC11DA">
            <w:pPr>
              <w:rPr>
                <w:color w:val="000000"/>
              </w:rPr>
            </w:pPr>
          </w:p>
        </w:tc>
        <w:tc>
          <w:tcPr>
            <w:tcW w:w="690"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single" w:sz="8" w:space="0" w:color="auto"/>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221</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住房保障支出</w:t>
            </w:r>
          </w:p>
        </w:tc>
        <w:tc>
          <w:tcPr>
            <w:tcW w:w="1140"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254.59</w:t>
            </w:r>
          </w:p>
        </w:tc>
        <w:tc>
          <w:tcPr>
            <w:tcW w:w="1185" w:type="dxa"/>
            <w:tcBorders>
              <w:top w:val="nil"/>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254.59</w:t>
            </w: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8" w:space="0" w:color="auto"/>
              <w:left w:val="single" w:sz="8" w:space="0" w:color="auto"/>
              <w:bottom w:val="single" w:sz="8" w:space="0" w:color="auto"/>
              <w:right w:val="single" w:sz="8"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22102</w:t>
            </w:r>
          </w:p>
        </w:tc>
        <w:tc>
          <w:tcPr>
            <w:tcW w:w="1741" w:type="dxa"/>
            <w:gridSpan w:val="2"/>
            <w:tcBorders>
              <w:top w:val="single" w:sz="8" w:space="0" w:color="auto"/>
              <w:left w:val="single" w:sz="8" w:space="0" w:color="auto"/>
              <w:bottom w:val="single" w:sz="8" w:space="0" w:color="auto"/>
              <w:right w:val="single" w:sz="8"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住房改革支出</w:t>
            </w:r>
          </w:p>
        </w:tc>
        <w:tc>
          <w:tcPr>
            <w:tcW w:w="114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254.59</w:t>
            </w:r>
          </w:p>
        </w:tc>
        <w:tc>
          <w:tcPr>
            <w:tcW w:w="1185"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254.59</w:t>
            </w:r>
          </w:p>
        </w:tc>
        <w:tc>
          <w:tcPr>
            <w:tcW w:w="69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72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73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8"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2210201</w:t>
            </w:r>
          </w:p>
        </w:tc>
        <w:tc>
          <w:tcPr>
            <w:tcW w:w="1741" w:type="dxa"/>
            <w:gridSpan w:val="2"/>
            <w:tcBorders>
              <w:top w:val="single" w:sz="8" w:space="0" w:color="auto"/>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住房公积金</w:t>
            </w:r>
          </w:p>
        </w:tc>
        <w:tc>
          <w:tcPr>
            <w:tcW w:w="1140" w:type="dxa"/>
            <w:tcBorders>
              <w:top w:val="single" w:sz="8" w:space="0" w:color="auto"/>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254.59</w:t>
            </w:r>
          </w:p>
        </w:tc>
        <w:tc>
          <w:tcPr>
            <w:tcW w:w="1185" w:type="dxa"/>
            <w:tcBorders>
              <w:top w:val="single" w:sz="8" w:space="0" w:color="auto"/>
              <w:left w:val="nil"/>
              <w:bottom w:val="single" w:sz="8"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254.59</w:t>
            </w:r>
          </w:p>
        </w:tc>
        <w:tc>
          <w:tcPr>
            <w:tcW w:w="690"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single" w:sz="8" w:space="0" w:color="auto"/>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single" w:sz="8" w:space="0" w:color="auto"/>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r w:rsidR="00227639" w:rsidTr="00BC11DA">
        <w:tblPrEx>
          <w:tblCellMar>
            <w:top w:w="0" w:type="dxa"/>
            <w:bottom w:w="0" w:type="dxa"/>
          </w:tblCellMar>
        </w:tblPrEx>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2210203</w:t>
            </w:r>
          </w:p>
        </w:tc>
        <w:tc>
          <w:tcPr>
            <w:tcW w:w="1741" w:type="dxa"/>
            <w:gridSpan w:val="2"/>
            <w:tcBorders>
              <w:top w:val="nil"/>
              <w:left w:val="nil"/>
              <w:bottom w:val="single" w:sz="8" w:space="0" w:color="auto"/>
              <w:right w:val="single" w:sz="4" w:space="0" w:color="auto"/>
            </w:tcBorders>
          </w:tcPr>
          <w:p w:rsidR="00227639" w:rsidRDefault="00227639" w:rsidP="00BC11DA">
            <w:pPr>
              <w:rPr>
                <w:rFonts w:ascii="仿宋_GB2312" w:eastAsia="仿宋_GB2312"/>
                <w:color w:val="000000"/>
                <w:sz w:val="24"/>
                <w:szCs w:val="24"/>
              </w:rPr>
            </w:pPr>
            <w:r>
              <w:rPr>
                <w:rFonts w:ascii="仿宋_GB2312" w:eastAsia="仿宋_GB2312" w:hint="eastAsia"/>
                <w:color w:val="000000"/>
                <w:sz w:val="24"/>
                <w:szCs w:val="24"/>
              </w:rPr>
              <w:t>购房补贴</w:t>
            </w:r>
          </w:p>
        </w:tc>
        <w:tc>
          <w:tcPr>
            <w:tcW w:w="1140" w:type="dxa"/>
            <w:tcBorders>
              <w:top w:val="nil"/>
              <w:left w:val="nil"/>
              <w:bottom w:val="single" w:sz="8" w:space="0" w:color="auto"/>
              <w:right w:val="single" w:sz="4" w:space="0" w:color="auto"/>
            </w:tcBorders>
          </w:tcPr>
          <w:p w:rsidR="00227639" w:rsidRDefault="00227639" w:rsidP="00BC11DA">
            <w:pPr>
              <w:rPr>
                <w:color w:val="000000"/>
              </w:rPr>
            </w:pPr>
          </w:p>
        </w:tc>
        <w:tc>
          <w:tcPr>
            <w:tcW w:w="1185" w:type="dxa"/>
            <w:tcBorders>
              <w:top w:val="nil"/>
              <w:left w:val="nil"/>
              <w:bottom w:val="single" w:sz="8" w:space="0" w:color="auto"/>
              <w:right w:val="single" w:sz="4" w:space="0" w:color="auto"/>
            </w:tcBorders>
          </w:tcPr>
          <w:p w:rsidR="00227639" w:rsidRDefault="00227639" w:rsidP="00BC11DA">
            <w:pPr>
              <w:rPr>
                <w:color w:val="000000"/>
              </w:rPr>
            </w:pPr>
          </w:p>
        </w:tc>
        <w:tc>
          <w:tcPr>
            <w:tcW w:w="69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2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810"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734" w:type="dxa"/>
            <w:tcBorders>
              <w:top w:val="nil"/>
              <w:left w:val="nil"/>
              <w:bottom w:val="single" w:sz="8" w:space="0" w:color="auto"/>
              <w:right w:val="single" w:sz="4" w:space="0" w:color="auto"/>
            </w:tcBorders>
            <w:vAlign w:val="center"/>
          </w:tcPr>
          <w:p w:rsidR="00227639" w:rsidRDefault="00227639" w:rsidP="00BC11DA">
            <w:pPr>
              <w:widowControl/>
              <w:jc w:val="left"/>
              <w:rPr>
                <w:color w:val="000000"/>
                <w:kern w:val="0"/>
                <w:sz w:val="20"/>
                <w:szCs w:val="20"/>
              </w:rPr>
            </w:pPr>
          </w:p>
        </w:tc>
        <w:tc>
          <w:tcPr>
            <w:tcW w:w="1134" w:type="dxa"/>
            <w:tcBorders>
              <w:top w:val="nil"/>
              <w:left w:val="nil"/>
              <w:bottom w:val="single" w:sz="8" w:space="0" w:color="auto"/>
              <w:right w:val="single" w:sz="8" w:space="0" w:color="auto"/>
            </w:tcBorders>
            <w:vAlign w:val="center"/>
          </w:tcPr>
          <w:p w:rsidR="00227639" w:rsidRDefault="00227639" w:rsidP="00BC11DA">
            <w:pPr>
              <w:widowControl/>
              <w:jc w:val="left"/>
              <w:rPr>
                <w:color w:val="000000"/>
                <w:kern w:val="0"/>
                <w:sz w:val="20"/>
                <w:szCs w:val="20"/>
              </w:rPr>
            </w:pPr>
          </w:p>
        </w:tc>
      </w:tr>
    </w:tbl>
    <w:p w:rsidR="00227639" w:rsidRDefault="00227639" w:rsidP="00227639">
      <w:pPr>
        <w:spacing w:line="288" w:lineRule="auto"/>
        <w:rPr>
          <w:rFonts w:ascii="仿宋_GB2312" w:eastAsia="仿宋_GB2312"/>
          <w:color w:val="000000"/>
          <w:sz w:val="28"/>
          <w:szCs w:val="28"/>
        </w:rPr>
      </w:pPr>
      <w:r>
        <w:rPr>
          <w:rFonts w:ascii="仿宋_GB2312" w:eastAsia="仿宋_GB2312" w:hint="eastAsia"/>
          <w:color w:val="000000"/>
          <w:sz w:val="28"/>
          <w:szCs w:val="28"/>
        </w:rPr>
        <w:t>注：本表反映部门本年度取得的各项收入情况。有关填表说明：</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（1）本表数据填列当年决算数，以“万元”为金额单位，保留两位小数。</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本表功能科目填列到项级支出科目，没有发生数的支出科目不用填列。</w:t>
      </w:r>
    </w:p>
    <w:p w:rsidR="00227639" w:rsidRDefault="00227639" w:rsidP="00227639">
      <w:pPr>
        <w:spacing w:line="5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（3）1栏=（2+3+4+5+6+7）栏。</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（4）此表没有发生数据的，在合计行填“0”，并在该表下方附简要说明。</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（5）该表数据来源于部门决算报表中的《收入决算表》（财决03表）。</w:t>
      </w:r>
    </w:p>
    <w:p w:rsidR="00227639" w:rsidRDefault="00227639" w:rsidP="00227639">
      <w:pPr>
        <w:spacing w:line="360" w:lineRule="auto"/>
        <w:ind w:firstLineChars="187" w:firstLine="524"/>
        <w:rPr>
          <w:rFonts w:ascii="仿宋_GB2312" w:eastAsia="仿宋_GB2312"/>
          <w:color w:val="366091"/>
          <w:sz w:val="28"/>
          <w:szCs w:val="28"/>
        </w:rPr>
      </w:pPr>
    </w:p>
    <w:p w:rsidR="00227639" w:rsidRDefault="00227639" w:rsidP="00227639">
      <w:pPr>
        <w:spacing w:line="360" w:lineRule="auto"/>
        <w:ind w:firstLineChars="187" w:firstLine="598"/>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p w:rsidR="00227639" w:rsidRDefault="00227639" w:rsidP="00227639">
      <w:pPr>
        <w:spacing w:line="360" w:lineRule="auto"/>
        <w:ind w:firstLineChars="187" w:firstLine="374"/>
        <w:jc w:val="left"/>
        <w:rPr>
          <w:rFonts w:ascii="宋体" w:hAnsi="宋体" w:cs="宋体"/>
          <w:color w:val="000000"/>
          <w:kern w:val="0"/>
          <w:sz w:val="20"/>
          <w:szCs w:val="20"/>
        </w:rPr>
      </w:pPr>
      <w:r>
        <w:rPr>
          <w:rFonts w:ascii="宋体" w:hAnsi="宋体" w:cs="宋体" w:hint="eastAsia"/>
          <w:color w:val="000000"/>
          <w:kern w:val="0"/>
          <w:sz w:val="20"/>
          <w:szCs w:val="20"/>
        </w:rPr>
        <w:t xml:space="preserve">                                                                       公开03表</w:t>
      </w:r>
    </w:p>
    <w:p w:rsidR="00227639" w:rsidRDefault="00227639" w:rsidP="00227639">
      <w:pPr>
        <w:spacing w:line="360" w:lineRule="auto"/>
        <w:ind w:firstLineChars="187" w:firstLine="374"/>
        <w:rPr>
          <w:rFonts w:ascii="宋体" w:hAnsi="宋体" w:cs="宋体"/>
          <w:color w:val="000000"/>
          <w:kern w:val="0"/>
          <w:sz w:val="20"/>
          <w:szCs w:val="20"/>
        </w:rPr>
      </w:pPr>
      <w:r>
        <w:rPr>
          <w:rFonts w:ascii="宋体" w:hAnsi="宋体" w:cs="宋体" w:hint="eastAsia"/>
          <w:color w:val="000000"/>
          <w:kern w:val="0"/>
          <w:sz w:val="20"/>
          <w:szCs w:val="20"/>
        </w:rPr>
        <w:t xml:space="preserve">部门：  </w:t>
      </w:r>
      <w:r>
        <w:rPr>
          <w:rFonts w:ascii="宋体" w:hAnsi="宋体" w:cs="宋体" w:hint="eastAsia"/>
          <w:kern w:val="0"/>
          <w:sz w:val="20"/>
          <w:szCs w:val="20"/>
        </w:rPr>
        <w:t>云浮市公安局云城分局</w:t>
      </w:r>
      <w:r>
        <w:rPr>
          <w:rFonts w:ascii="宋体" w:hAnsi="宋体" w:cs="宋体" w:hint="eastAsia"/>
          <w:color w:val="000000"/>
          <w:kern w:val="0"/>
          <w:sz w:val="20"/>
          <w:szCs w:val="20"/>
        </w:rPr>
        <w:t xml:space="preserve">                                           单位：万元</w:t>
      </w:r>
    </w:p>
    <w:tbl>
      <w:tblPr>
        <w:tblW w:w="0" w:type="auto"/>
        <w:tblInd w:w="91" w:type="dxa"/>
        <w:tblLayout w:type="fixed"/>
        <w:tblLook w:val="0000"/>
      </w:tblPr>
      <w:tblGrid>
        <w:gridCol w:w="1225"/>
        <w:gridCol w:w="1909"/>
        <w:gridCol w:w="1141"/>
        <w:gridCol w:w="1238"/>
        <w:gridCol w:w="918"/>
        <w:gridCol w:w="994"/>
        <w:gridCol w:w="788"/>
        <w:gridCol w:w="963"/>
      </w:tblGrid>
      <w:tr w:rsidR="00227639" w:rsidTr="00BC11DA">
        <w:tblPrEx>
          <w:tblCellMar>
            <w:top w:w="0" w:type="dxa"/>
            <w:bottom w:w="0" w:type="dxa"/>
          </w:tblCellMar>
        </w:tblPrEx>
        <w:trPr>
          <w:trHeight w:val="448"/>
          <w:tblHeader/>
        </w:trPr>
        <w:tc>
          <w:tcPr>
            <w:tcW w:w="3134" w:type="dxa"/>
            <w:gridSpan w:val="2"/>
            <w:tcBorders>
              <w:top w:val="single" w:sz="8" w:space="0" w:color="auto"/>
              <w:left w:val="single" w:sz="8" w:space="0" w:color="auto"/>
              <w:bottom w:val="single" w:sz="4" w:space="0" w:color="auto"/>
              <w:right w:val="nil"/>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    目</w:t>
            </w:r>
          </w:p>
        </w:tc>
        <w:tc>
          <w:tcPr>
            <w:tcW w:w="1141"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本年支出合计</w:t>
            </w:r>
          </w:p>
        </w:tc>
        <w:tc>
          <w:tcPr>
            <w:tcW w:w="1238"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基本支出</w:t>
            </w:r>
          </w:p>
        </w:tc>
        <w:tc>
          <w:tcPr>
            <w:tcW w:w="918"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项目支出</w:t>
            </w:r>
          </w:p>
        </w:tc>
        <w:tc>
          <w:tcPr>
            <w:tcW w:w="994"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上缴上级支出</w:t>
            </w:r>
          </w:p>
        </w:tc>
        <w:tc>
          <w:tcPr>
            <w:tcW w:w="788" w:type="dxa"/>
            <w:vMerge w:val="restart"/>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经营支出</w:t>
            </w:r>
          </w:p>
        </w:tc>
        <w:tc>
          <w:tcPr>
            <w:tcW w:w="963" w:type="dxa"/>
            <w:vMerge w:val="restart"/>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对附属单位补助支出</w:t>
            </w:r>
          </w:p>
        </w:tc>
      </w:tr>
      <w:tr w:rsidR="00227639" w:rsidTr="00BC11DA">
        <w:tblPrEx>
          <w:tblCellMar>
            <w:top w:w="0" w:type="dxa"/>
            <w:bottom w:w="0" w:type="dxa"/>
          </w:tblCellMar>
        </w:tblPrEx>
        <w:trPr>
          <w:trHeight w:val="448"/>
          <w:tblHeader/>
        </w:trPr>
        <w:tc>
          <w:tcPr>
            <w:tcW w:w="1225" w:type="dxa"/>
            <w:vMerge w:val="restart"/>
            <w:tcBorders>
              <w:top w:val="single" w:sz="4" w:space="0" w:color="auto"/>
              <w:left w:val="single" w:sz="8" w:space="0" w:color="auto"/>
              <w:bottom w:val="single" w:sz="4" w:space="0" w:color="000000"/>
              <w:right w:val="nil"/>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功能分类科目编码</w:t>
            </w:r>
          </w:p>
        </w:tc>
        <w:tc>
          <w:tcPr>
            <w:tcW w:w="1909" w:type="dxa"/>
            <w:vMerge w:val="restart"/>
            <w:tcBorders>
              <w:top w:val="nil"/>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1141"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238"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18"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94"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788"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3"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blPrEx>
          <w:tblCellMar>
            <w:top w:w="0" w:type="dxa"/>
            <w:bottom w:w="0" w:type="dxa"/>
          </w:tblCellMar>
        </w:tblPrEx>
        <w:trPr>
          <w:trHeight w:val="448"/>
          <w:tblHeader/>
        </w:trPr>
        <w:tc>
          <w:tcPr>
            <w:tcW w:w="1225" w:type="dxa"/>
            <w:vMerge/>
            <w:tcBorders>
              <w:top w:val="single" w:sz="4" w:space="0" w:color="auto"/>
              <w:left w:val="single" w:sz="8" w:space="0" w:color="auto"/>
              <w:bottom w:val="single" w:sz="4" w:space="0" w:color="000000"/>
              <w:right w:val="nil"/>
            </w:tcBorders>
            <w:vAlign w:val="center"/>
          </w:tcPr>
          <w:p w:rsidR="00227639" w:rsidRDefault="00227639" w:rsidP="00BC11DA">
            <w:pPr>
              <w:widowControl/>
              <w:jc w:val="left"/>
              <w:rPr>
                <w:rFonts w:ascii="宋体" w:hAnsi="宋体" w:cs="宋体"/>
                <w:color w:val="000000"/>
                <w:kern w:val="0"/>
                <w:sz w:val="24"/>
              </w:rPr>
            </w:pPr>
          </w:p>
        </w:tc>
        <w:tc>
          <w:tcPr>
            <w:tcW w:w="1909"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141"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238"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18"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94"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788" w:type="dxa"/>
            <w:vMerge/>
            <w:tcBorders>
              <w:top w:val="single" w:sz="8" w:space="0" w:color="auto"/>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3"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blPrEx>
          <w:tblCellMar>
            <w:top w:w="0" w:type="dxa"/>
            <w:bottom w:w="0" w:type="dxa"/>
          </w:tblCellMar>
        </w:tblPrEx>
        <w:trPr>
          <w:trHeight w:val="448"/>
          <w:tblHeader/>
        </w:trPr>
        <w:tc>
          <w:tcPr>
            <w:tcW w:w="3134" w:type="dxa"/>
            <w:gridSpan w:val="2"/>
            <w:tcBorders>
              <w:top w:val="single" w:sz="4" w:space="0" w:color="auto"/>
              <w:left w:val="single" w:sz="8" w:space="0" w:color="auto"/>
              <w:bottom w:val="single" w:sz="4"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栏次</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6</w:t>
            </w:r>
          </w:p>
        </w:tc>
      </w:tr>
      <w:tr w:rsidR="00227639" w:rsidTr="00BC11DA">
        <w:tblPrEx>
          <w:tblCellMar>
            <w:top w:w="0" w:type="dxa"/>
            <w:bottom w:w="0" w:type="dxa"/>
          </w:tblCellMar>
        </w:tblPrEx>
        <w:trPr>
          <w:trHeight w:val="450"/>
        </w:trPr>
        <w:tc>
          <w:tcPr>
            <w:tcW w:w="3134" w:type="dxa"/>
            <w:gridSpan w:val="2"/>
            <w:tcBorders>
              <w:top w:val="nil"/>
              <w:left w:val="single" w:sz="8" w:space="0" w:color="auto"/>
              <w:bottom w:val="single" w:sz="4"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bCs/>
                <w:color w:val="000000"/>
              </w:rPr>
            </w:pPr>
            <w:r>
              <w:rPr>
                <w:rFonts w:ascii="宋体" w:hAnsi="宋体" w:cs="宋体" w:hint="eastAsia"/>
                <w:bCs/>
                <w:color w:val="000000"/>
                <w:kern w:val="0"/>
                <w:sz w:val="22"/>
                <w:lang/>
              </w:rPr>
              <w:t>7,343.04</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bCs/>
                <w:color w:val="000000"/>
              </w:rPr>
            </w:pPr>
            <w:r>
              <w:rPr>
                <w:rFonts w:ascii="宋体" w:hAnsi="宋体" w:cs="宋体" w:hint="eastAsia"/>
                <w:bCs/>
                <w:color w:val="000000"/>
                <w:kern w:val="0"/>
                <w:sz w:val="22"/>
                <w:lang/>
              </w:rPr>
              <w:t>6,533.57</w:t>
            </w: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bCs/>
                <w:color w:val="000000"/>
              </w:rPr>
            </w:pPr>
            <w:r>
              <w:rPr>
                <w:rFonts w:ascii="宋体" w:hAnsi="宋体" w:cs="宋体" w:hint="eastAsia"/>
                <w:bCs/>
                <w:color w:val="000000"/>
                <w:kern w:val="0"/>
                <w:sz w:val="22"/>
                <w:lang/>
              </w:rPr>
              <w:t>809.47</w:t>
            </w: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vAlign w:val="center"/>
          </w:tcPr>
          <w:p w:rsidR="00227639" w:rsidRDefault="00227639" w:rsidP="00BC11DA">
            <w:pPr>
              <w:widowControl/>
              <w:jc w:val="left"/>
              <w:rPr>
                <w:rFonts w:ascii="宋体" w:hAnsi="宋体" w:cs="宋体"/>
                <w:color w:val="000000"/>
                <w:kern w:val="0"/>
                <w:sz w:val="24"/>
              </w:rPr>
            </w:pPr>
            <w:r>
              <w:rPr>
                <w:rFonts w:ascii="仿宋_GB2312" w:eastAsia="仿宋_GB2312" w:hAnsi="宋体" w:cs="宋体" w:hint="eastAsia"/>
                <w:color w:val="000000"/>
                <w:kern w:val="0"/>
                <w:sz w:val="24"/>
              </w:rPr>
              <w:t>201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4"/>
              </w:rPr>
            </w:pPr>
            <w:r>
              <w:rPr>
                <w:rFonts w:ascii="仿宋_GB2312" w:eastAsia="仿宋_GB2312" w:hAnsi="宋体" w:cs="宋体" w:hint="eastAsia"/>
                <w:color w:val="000000"/>
                <w:kern w:val="0"/>
                <w:sz w:val="24"/>
              </w:rPr>
              <w:t>一般公共服务支出</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tcPr>
          <w:p w:rsidR="00227639" w:rsidRDefault="00227639" w:rsidP="00BC11DA">
            <w:pPr>
              <w:rPr>
                <w:color w:val="000000"/>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643"/>
        </w:trPr>
        <w:tc>
          <w:tcPr>
            <w:tcW w:w="1225" w:type="dxa"/>
            <w:tcBorders>
              <w:top w:val="single" w:sz="4" w:space="0" w:color="auto"/>
              <w:left w:val="single" w:sz="8" w:space="0" w:color="auto"/>
              <w:bottom w:val="single" w:sz="4" w:space="0" w:color="auto"/>
              <w:right w:val="nil"/>
            </w:tcBorders>
            <w:vAlign w:val="center"/>
          </w:tcPr>
          <w:p w:rsidR="00227639" w:rsidRDefault="00227639" w:rsidP="00BC11DA">
            <w:pPr>
              <w:widowControl/>
              <w:jc w:val="left"/>
              <w:rPr>
                <w:rFonts w:ascii="宋体" w:hAnsi="宋体" w:cs="宋体"/>
                <w:color w:val="000000"/>
                <w:kern w:val="0"/>
                <w:sz w:val="24"/>
              </w:rPr>
            </w:pPr>
            <w:r>
              <w:rPr>
                <w:rFonts w:ascii="仿宋_GB2312" w:eastAsia="仿宋_GB2312" w:hAnsi="宋体" w:cs="宋体" w:hint="eastAsia"/>
                <w:color w:val="000000"/>
                <w:kern w:val="0"/>
                <w:sz w:val="24"/>
              </w:rPr>
              <w:t>20103</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4"/>
              </w:rPr>
            </w:pPr>
            <w:r>
              <w:rPr>
                <w:rFonts w:ascii="仿宋_GB2312" w:eastAsia="仿宋_GB2312" w:hAnsi="宋体" w:cs="宋体" w:hint="eastAsia"/>
                <w:color w:val="000000"/>
                <w:kern w:val="0"/>
                <w:sz w:val="24"/>
              </w:rPr>
              <w:t>政府办公厅（室）及相关机构事务</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center"/>
              <w:rPr>
                <w:rFonts w:cs="宋体"/>
                <w:color w:val="000000"/>
                <w:kern w:val="0"/>
                <w:sz w:val="22"/>
              </w:rPr>
            </w:pP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center"/>
              <w:rPr>
                <w:rFonts w:cs="宋体"/>
                <w:color w:val="000000"/>
                <w:kern w:val="0"/>
                <w:sz w:val="22"/>
              </w:rPr>
            </w:pP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center"/>
              <w:rPr>
                <w:rFonts w:cs="宋体"/>
                <w:color w:val="000000"/>
                <w:kern w:val="0"/>
                <w:sz w:val="22"/>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vAlign w:val="center"/>
          </w:tcPr>
          <w:p w:rsidR="00227639" w:rsidRDefault="00227639" w:rsidP="00BC11DA">
            <w:pPr>
              <w:widowControl/>
              <w:jc w:val="left"/>
              <w:rPr>
                <w:rFonts w:ascii="宋体" w:hAnsi="宋体" w:cs="宋体"/>
                <w:color w:val="000000"/>
                <w:kern w:val="0"/>
                <w:sz w:val="24"/>
              </w:rPr>
            </w:pPr>
            <w:r>
              <w:rPr>
                <w:rFonts w:ascii="仿宋_GB2312" w:eastAsia="仿宋_GB2312" w:hAnsi="宋体" w:cs="宋体"/>
                <w:color w:val="000000"/>
                <w:kern w:val="0"/>
                <w:sz w:val="24"/>
              </w:rPr>
              <w:t>2010399</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widowControl/>
              <w:rPr>
                <w:rFonts w:ascii="宋体" w:hAnsi="宋体" w:cs="宋体"/>
                <w:color w:val="000000"/>
                <w:kern w:val="0"/>
                <w:sz w:val="24"/>
              </w:rPr>
            </w:pPr>
            <w:r>
              <w:rPr>
                <w:rFonts w:ascii="仿宋_GB2312" w:eastAsia="仿宋_GB2312" w:hAnsi="宋体" w:cs="宋体" w:hint="eastAsia"/>
                <w:color w:val="000000"/>
                <w:kern w:val="0"/>
                <w:sz w:val="24"/>
              </w:rPr>
              <w:t>其他政府办公厅（室）及相关机构事务支出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center"/>
              <w:rPr>
                <w:rFonts w:cs="宋体"/>
                <w:color w:val="000000"/>
                <w:kern w:val="0"/>
                <w:sz w:val="22"/>
              </w:rPr>
            </w:pP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center"/>
              <w:rPr>
                <w:rFonts w:cs="宋体"/>
                <w:color w:val="000000"/>
                <w:kern w:val="0"/>
                <w:sz w:val="22"/>
              </w:rPr>
            </w:pP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center"/>
              <w:rPr>
                <w:rFonts w:cs="宋体"/>
                <w:color w:val="000000"/>
                <w:kern w:val="0"/>
                <w:sz w:val="22"/>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vAlign w:val="center"/>
          </w:tcPr>
          <w:p w:rsidR="00227639" w:rsidRDefault="00227639" w:rsidP="00BC11DA">
            <w:pPr>
              <w:widowControl/>
              <w:jc w:val="left"/>
              <w:rPr>
                <w:rFonts w:ascii="宋体" w:hAnsi="宋体" w:cs="宋体"/>
                <w:color w:val="000000"/>
                <w:kern w:val="0"/>
                <w:sz w:val="24"/>
              </w:rPr>
            </w:pPr>
            <w:r>
              <w:rPr>
                <w:rFonts w:ascii="仿宋_GB2312" w:eastAsia="仿宋_GB2312" w:hAnsi="宋体" w:cs="宋体"/>
                <w:color w:val="000000"/>
                <w:kern w:val="0"/>
                <w:sz w:val="24"/>
              </w:rPr>
              <w:t>20199</w:t>
            </w:r>
            <w:r>
              <w:rPr>
                <w:rFonts w:ascii="仿宋_GB2312" w:eastAsia="仿宋_GB2312" w:hAnsi="宋体" w:cs="宋体"/>
                <w:color w:val="000000"/>
                <w:kern w:val="0"/>
                <w:sz w:val="24"/>
              </w:rPr>
              <w:tab/>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其他一般公共服务支出</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vAlign w:val="center"/>
          </w:tcPr>
          <w:p w:rsidR="00227639" w:rsidRDefault="00227639" w:rsidP="00BC11DA">
            <w:pPr>
              <w:widowControl/>
              <w:jc w:val="left"/>
              <w:rPr>
                <w:rFonts w:ascii="宋体" w:hAnsi="宋体" w:cs="宋体"/>
                <w:color w:val="000000"/>
                <w:kern w:val="0"/>
                <w:sz w:val="24"/>
              </w:rPr>
            </w:pPr>
            <w:r>
              <w:rPr>
                <w:rFonts w:ascii="仿宋_GB2312" w:eastAsia="仿宋_GB2312" w:hAnsi="宋体" w:cs="宋体"/>
                <w:color w:val="000000"/>
                <w:kern w:val="0"/>
                <w:sz w:val="24"/>
              </w:rPr>
              <w:t>2019999</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其他一般公共服务支出</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公共安全支出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6,704.26</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5,894.79</w:t>
            </w: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809.47</w:t>
            </w: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公安</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6,637.84</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5,894.79</w:t>
            </w: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743.05</w:t>
            </w: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行政运行</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5,802.87</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5,802.87</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2040204</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治安管理</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91.92</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91.92</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2040205</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国内安全保卫</w:t>
            </w:r>
          </w:p>
        </w:tc>
        <w:tc>
          <w:tcPr>
            <w:tcW w:w="1141" w:type="dxa"/>
            <w:tcBorders>
              <w:top w:val="nil"/>
              <w:left w:val="nil"/>
              <w:bottom w:val="single" w:sz="4" w:space="0" w:color="auto"/>
              <w:right w:val="single" w:sz="4" w:space="0" w:color="auto"/>
            </w:tcBorders>
          </w:tcPr>
          <w:p w:rsidR="00227639" w:rsidRDefault="00227639" w:rsidP="00BC11DA">
            <w:pPr>
              <w:rPr>
                <w:color w:val="000000"/>
              </w:rPr>
            </w:pPr>
          </w:p>
        </w:tc>
        <w:tc>
          <w:tcPr>
            <w:tcW w:w="1238" w:type="dxa"/>
            <w:tcBorders>
              <w:top w:val="nil"/>
              <w:left w:val="nil"/>
              <w:bottom w:val="single" w:sz="4" w:space="0" w:color="auto"/>
              <w:right w:val="single" w:sz="4" w:space="0" w:color="auto"/>
            </w:tcBorders>
          </w:tcPr>
          <w:p w:rsidR="00227639" w:rsidRDefault="00227639" w:rsidP="00BC11DA">
            <w:pPr>
              <w:rPr>
                <w:color w:val="000000"/>
              </w:rPr>
            </w:pPr>
          </w:p>
        </w:tc>
        <w:tc>
          <w:tcPr>
            <w:tcW w:w="918" w:type="dxa"/>
            <w:tcBorders>
              <w:top w:val="nil"/>
              <w:left w:val="nil"/>
              <w:bottom w:val="single" w:sz="4" w:space="0" w:color="auto"/>
              <w:right w:val="single" w:sz="4" w:space="0" w:color="auto"/>
            </w:tcBorders>
          </w:tcPr>
          <w:p w:rsidR="00227639" w:rsidRDefault="00227639" w:rsidP="00BC11DA">
            <w:pP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2040206</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刑事侦查</w:t>
            </w:r>
          </w:p>
        </w:tc>
        <w:tc>
          <w:tcPr>
            <w:tcW w:w="1141" w:type="dxa"/>
            <w:tcBorders>
              <w:top w:val="nil"/>
              <w:left w:val="nil"/>
              <w:bottom w:val="single" w:sz="4" w:space="0" w:color="auto"/>
              <w:right w:val="single" w:sz="4" w:space="0" w:color="auto"/>
            </w:tcBorders>
          </w:tcPr>
          <w:p w:rsidR="00227639" w:rsidRDefault="00227639" w:rsidP="00BC11DA">
            <w:pPr>
              <w:rPr>
                <w:color w:val="000000"/>
              </w:rPr>
            </w:pPr>
          </w:p>
        </w:tc>
        <w:tc>
          <w:tcPr>
            <w:tcW w:w="1238" w:type="dxa"/>
            <w:tcBorders>
              <w:top w:val="nil"/>
              <w:left w:val="nil"/>
              <w:bottom w:val="single" w:sz="4" w:space="0" w:color="auto"/>
              <w:right w:val="single" w:sz="4" w:space="0" w:color="auto"/>
            </w:tcBorders>
          </w:tcPr>
          <w:p w:rsidR="00227639" w:rsidRDefault="00227639" w:rsidP="00BC11DA">
            <w:pPr>
              <w:rPr>
                <w:color w:val="000000"/>
              </w:rPr>
            </w:pPr>
          </w:p>
        </w:tc>
        <w:tc>
          <w:tcPr>
            <w:tcW w:w="918" w:type="dxa"/>
            <w:tcBorders>
              <w:top w:val="nil"/>
              <w:left w:val="nil"/>
              <w:bottom w:val="single" w:sz="4" w:space="0" w:color="auto"/>
              <w:right w:val="single" w:sz="4" w:space="0" w:color="auto"/>
            </w:tcBorders>
          </w:tcPr>
          <w:p w:rsidR="00227639" w:rsidRDefault="00227639" w:rsidP="00BC11DA">
            <w:pP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2040208</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出入境管理</w:t>
            </w:r>
          </w:p>
        </w:tc>
        <w:tc>
          <w:tcPr>
            <w:tcW w:w="1141" w:type="dxa"/>
            <w:tcBorders>
              <w:top w:val="nil"/>
              <w:left w:val="nil"/>
              <w:bottom w:val="single" w:sz="4" w:space="0" w:color="auto"/>
              <w:right w:val="single" w:sz="4" w:space="0" w:color="auto"/>
            </w:tcBorders>
          </w:tcPr>
          <w:p w:rsidR="00227639" w:rsidRDefault="00227639" w:rsidP="00BC11DA">
            <w:pPr>
              <w:rPr>
                <w:color w:val="000000"/>
              </w:rPr>
            </w:pPr>
          </w:p>
        </w:tc>
        <w:tc>
          <w:tcPr>
            <w:tcW w:w="1238" w:type="dxa"/>
            <w:tcBorders>
              <w:top w:val="nil"/>
              <w:left w:val="nil"/>
              <w:bottom w:val="single" w:sz="4" w:space="0" w:color="auto"/>
              <w:right w:val="single" w:sz="4" w:space="0" w:color="auto"/>
            </w:tcBorders>
          </w:tcPr>
          <w:p w:rsidR="00227639" w:rsidRDefault="00227639" w:rsidP="00BC11DA">
            <w:pPr>
              <w:rPr>
                <w:color w:val="000000"/>
              </w:rPr>
            </w:pPr>
          </w:p>
        </w:tc>
        <w:tc>
          <w:tcPr>
            <w:tcW w:w="918" w:type="dxa"/>
            <w:tcBorders>
              <w:top w:val="nil"/>
              <w:left w:val="nil"/>
              <w:bottom w:val="single" w:sz="4" w:space="0" w:color="auto"/>
              <w:right w:val="single" w:sz="4" w:space="0" w:color="auto"/>
            </w:tcBorders>
          </w:tcPr>
          <w:p w:rsidR="00227639" w:rsidRDefault="00227639" w:rsidP="00BC11DA">
            <w:pP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2040211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禁毒管理</w:t>
            </w:r>
          </w:p>
        </w:tc>
        <w:tc>
          <w:tcPr>
            <w:tcW w:w="1141" w:type="dxa"/>
            <w:tcBorders>
              <w:top w:val="nil"/>
              <w:left w:val="nil"/>
              <w:bottom w:val="single" w:sz="4" w:space="0" w:color="auto"/>
              <w:right w:val="single" w:sz="4" w:space="0" w:color="auto"/>
            </w:tcBorders>
          </w:tcPr>
          <w:p w:rsidR="00227639" w:rsidRDefault="00227639" w:rsidP="00BC11DA">
            <w:pPr>
              <w:rPr>
                <w:color w:val="000000"/>
              </w:rPr>
            </w:pPr>
          </w:p>
        </w:tc>
        <w:tc>
          <w:tcPr>
            <w:tcW w:w="1238" w:type="dxa"/>
            <w:tcBorders>
              <w:top w:val="nil"/>
              <w:left w:val="nil"/>
              <w:bottom w:val="single" w:sz="4" w:space="0" w:color="auto"/>
              <w:right w:val="single" w:sz="4" w:space="0" w:color="auto"/>
            </w:tcBorders>
          </w:tcPr>
          <w:p w:rsidR="00227639" w:rsidRDefault="00227639" w:rsidP="00BC11DA">
            <w:pPr>
              <w:rPr>
                <w:color w:val="000000"/>
              </w:rPr>
            </w:pPr>
          </w:p>
        </w:tc>
        <w:tc>
          <w:tcPr>
            <w:tcW w:w="918" w:type="dxa"/>
            <w:tcBorders>
              <w:top w:val="nil"/>
              <w:left w:val="nil"/>
              <w:bottom w:val="single" w:sz="4" w:space="0" w:color="auto"/>
              <w:right w:val="single" w:sz="4" w:space="0" w:color="auto"/>
            </w:tcBorders>
          </w:tcPr>
          <w:p w:rsidR="00227639" w:rsidRDefault="00227639" w:rsidP="00BC11DA">
            <w:pP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2040212</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道路交通管理</w:t>
            </w:r>
          </w:p>
        </w:tc>
        <w:tc>
          <w:tcPr>
            <w:tcW w:w="1141" w:type="dxa"/>
            <w:tcBorders>
              <w:top w:val="nil"/>
              <w:left w:val="nil"/>
              <w:bottom w:val="single" w:sz="4" w:space="0" w:color="auto"/>
              <w:right w:val="single" w:sz="4" w:space="0" w:color="auto"/>
            </w:tcBorders>
          </w:tcPr>
          <w:p w:rsidR="00227639" w:rsidRDefault="00227639" w:rsidP="00BC11DA">
            <w:pPr>
              <w:rPr>
                <w:color w:val="000000"/>
              </w:rPr>
            </w:pPr>
          </w:p>
        </w:tc>
        <w:tc>
          <w:tcPr>
            <w:tcW w:w="1238" w:type="dxa"/>
            <w:tcBorders>
              <w:top w:val="nil"/>
              <w:left w:val="nil"/>
              <w:bottom w:val="single" w:sz="4" w:space="0" w:color="auto"/>
              <w:right w:val="single" w:sz="4" w:space="0" w:color="auto"/>
            </w:tcBorders>
          </w:tcPr>
          <w:p w:rsidR="00227639" w:rsidRDefault="00227639" w:rsidP="00BC11DA">
            <w:pPr>
              <w:rPr>
                <w:color w:val="000000"/>
              </w:rPr>
            </w:pPr>
          </w:p>
        </w:tc>
        <w:tc>
          <w:tcPr>
            <w:tcW w:w="918" w:type="dxa"/>
            <w:tcBorders>
              <w:top w:val="nil"/>
              <w:left w:val="nil"/>
              <w:bottom w:val="single" w:sz="4" w:space="0" w:color="auto"/>
              <w:right w:val="single" w:sz="4" w:space="0" w:color="auto"/>
            </w:tcBorders>
          </w:tcPr>
          <w:p w:rsidR="00227639" w:rsidRDefault="00227639" w:rsidP="00BC11DA">
            <w:pP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lastRenderedPageBreak/>
              <w:t>2040217</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拘押收教场所管理</w:t>
            </w:r>
          </w:p>
        </w:tc>
        <w:tc>
          <w:tcPr>
            <w:tcW w:w="1141" w:type="dxa"/>
            <w:tcBorders>
              <w:top w:val="nil"/>
              <w:left w:val="nil"/>
              <w:bottom w:val="single" w:sz="4" w:space="0" w:color="auto"/>
              <w:right w:val="single" w:sz="4" w:space="0" w:color="auto"/>
            </w:tcBorders>
          </w:tcPr>
          <w:p w:rsidR="00227639" w:rsidRDefault="00227639" w:rsidP="00BC11DA">
            <w:pPr>
              <w:rPr>
                <w:color w:val="000000"/>
              </w:rPr>
            </w:pPr>
          </w:p>
        </w:tc>
        <w:tc>
          <w:tcPr>
            <w:tcW w:w="1238" w:type="dxa"/>
            <w:tcBorders>
              <w:top w:val="nil"/>
              <w:left w:val="nil"/>
              <w:bottom w:val="single" w:sz="4" w:space="0" w:color="auto"/>
              <w:right w:val="single" w:sz="4" w:space="0" w:color="auto"/>
            </w:tcBorders>
          </w:tcPr>
          <w:p w:rsidR="00227639" w:rsidRDefault="00227639" w:rsidP="00BC11DA">
            <w:pPr>
              <w:rPr>
                <w:color w:val="000000"/>
              </w:rPr>
            </w:pPr>
          </w:p>
        </w:tc>
        <w:tc>
          <w:tcPr>
            <w:tcW w:w="918" w:type="dxa"/>
            <w:tcBorders>
              <w:top w:val="nil"/>
              <w:left w:val="nil"/>
              <w:bottom w:val="single" w:sz="4" w:space="0" w:color="auto"/>
              <w:right w:val="single" w:sz="4" w:space="0" w:color="auto"/>
            </w:tcBorders>
          </w:tcPr>
          <w:p w:rsidR="00227639" w:rsidRDefault="00227639" w:rsidP="00BC11DA">
            <w:pP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2040299</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其他公安支出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743.05</w:t>
            </w:r>
          </w:p>
        </w:tc>
        <w:tc>
          <w:tcPr>
            <w:tcW w:w="123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743.05</w:t>
            </w: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20499</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其他公共安全支出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66.42</w:t>
            </w:r>
          </w:p>
        </w:tc>
        <w:tc>
          <w:tcPr>
            <w:tcW w:w="123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66.42</w:t>
            </w: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2049901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其他公共安全支出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66.42</w:t>
            </w:r>
          </w:p>
        </w:tc>
        <w:tc>
          <w:tcPr>
            <w:tcW w:w="123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1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66.42</w:t>
            </w: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208</w:t>
            </w:r>
          </w:p>
        </w:tc>
        <w:tc>
          <w:tcPr>
            <w:tcW w:w="1909" w:type="dxa"/>
            <w:tcBorders>
              <w:top w:val="nil"/>
              <w:left w:val="single" w:sz="4" w:space="0" w:color="auto"/>
              <w:bottom w:val="single" w:sz="4" w:space="0" w:color="auto"/>
              <w:right w:val="single" w:sz="4" w:space="0" w:color="auto"/>
            </w:tcBorders>
          </w:tcPr>
          <w:p w:rsidR="00227639" w:rsidRDefault="00227639" w:rsidP="00BC11DA">
            <w:pPr>
              <w:rPr>
                <w:color w:val="000000"/>
              </w:rPr>
            </w:pPr>
            <w:r>
              <w:rPr>
                <w:rFonts w:hint="eastAsia"/>
                <w:color w:val="000000"/>
              </w:rPr>
              <w:t>社会保障和就业支出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290.22</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290.22</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20805</w:t>
            </w:r>
          </w:p>
        </w:tc>
        <w:tc>
          <w:tcPr>
            <w:tcW w:w="1909" w:type="dxa"/>
            <w:tcBorders>
              <w:top w:val="nil"/>
              <w:left w:val="single" w:sz="4" w:space="0" w:color="auto"/>
              <w:bottom w:val="single" w:sz="4" w:space="0" w:color="auto"/>
              <w:right w:val="single" w:sz="4" w:space="0" w:color="auto"/>
            </w:tcBorders>
          </w:tcPr>
          <w:p w:rsidR="00227639" w:rsidRDefault="00227639" w:rsidP="00BC11DA">
            <w:pPr>
              <w:rPr>
                <w:color w:val="000000"/>
              </w:rPr>
            </w:pPr>
            <w:r>
              <w:rPr>
                <w:rFonts w:hint="eastAsia"/>
                <w:color w:val="000000"/>
              </w:rPr>
              <w:t>行政事业单位离退休</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234.45</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234.45</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2080501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归口管理的行政单位离退休</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234.45</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234.45</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20808</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抚恤</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55.77</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55.77</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2080801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死亡抚恤</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55.77</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55.77</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210</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医疗卫生与计划生育支出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21005</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医疗保障</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2100501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行政单位医疗</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93.96</w:t>
            </w:r>
          </w:p>
        </w:tc>
        <w:tc>
          <w:tcPr>
            <w:tcW w:w="918" w:type="dxa"/>
            <w:tcBorders>
              <w:top w:val="nil"/>
              <w:left w:val="nil"/>
              <w:bottom w:val="single" w:sz="4" w:space="0" w:color="auto"/>
              <w:right w:val="single" w:sz="4" w:space="0" w:color="auto"/>
            </w:tcBorders>
            <w:vAlign w:val="center"/>
          </w:tcPr>
          <w:p w:rsidR="00227639" w:rsidRDefault="00227639" w:rsidP="00BC11DA">
            <w:pPr>
              <w:jc w:val="right"/>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21007</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计划生育事务</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2100799</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其他计划生育事务支出</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212</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城乡社区支出</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21213</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城市基础设施配套费及对应专项债务收入安排的支出</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2121301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城市公共设施</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221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住房保障支出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22102</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住房改革支出</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2210201</w:t>
            </w:r>
          </w:p>
        </w:tc>
        <w:tc>
          <w:tcPr>
            <w:tcW w:w="1909" w:type="dxa"/>
            <w:tcBorders>
              <w:top w:val="nil"/>
              <w:left w:val="single" w:sz="4" w:space="0" w:color="auto"/>
              <w:bottom w:val="single" w:sz="4" w:space="0" w:color="auto"/>
              <w:right w:val="single" w:sz="4" w:space="0" w:color="auto"/>
            </w:tcBorders>
            <w:vAlign w:val="center"/>
          </w:tcPr>
          <w:p w:rsidR="00227639" w:rsidRDefault="00227639" w:rsidP="00BC11DA">
            <w:pPr>
              <w:rPr>
                <w:color w:val="000000"/>
              </w:rPr>
            </w:pPr>
            <w:r>
              <w:rPr>
                <w:rFonts w:hint="eastAsia"/>
                <w:color w:val="000000"/>
              </w:rPr>
              <w:t>住房公积金</w:t>
            </w:r>
          </w:p>
        </w:tc>
        <w:tc>
          <w:tcPr>
            <w:tcW w:w="1141"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238"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4" w:space="0" w:color="auto"/>
              <w:right w:val="nil"/>
            </w:tcBorders>
          </w:tcPr>
          <w:p w:rsidR="00227639" w:rsidRDefault="00227639" w:rsidP="00BC11DA">
            <w:pPr>
              <w:rPr>
                <w:color w:val="000000"/>
              </w:rPr>
            </w:pPr>
            <w:r>
              <w:rPr>
                <w:color w:val="000000"/>
              </w:rPr>
              <w:t>2210203</w:t>
            </w:r>
          </w:p>
        </w:tc>
        <w:tc>
          <w:tcPr>
            <w:tcW w:w="1909" w:type="dxa"/>
            <w:tcBorders>
              <w:top w:val="nil"/>
              <w:left w:val="single" w:sz="4" w:space="0" w:color="auto"/>
              <w:bottom w:val="single" w:sz="4" w:space="0" w:color="auto"/>
              <w:right w:val="single" w:sz="4" w:space="0" w:color="auto"/>
            </w:tcBorders>
          </w:tcPr>
          <w:p w:rsidR="00227639" w:rsidRDefault="00227639" w:rsidP="00BC11DA">
            <w:pPr>
              <w:rPr>
                <w:color w:val="000000"/>
              </w:rPr>
            </w:pPr>
            <w:r>
              <w:rPr>
                <w:rFonts w:hint="eastAsia"/>
                <w:color w:val="000000"/>
              </w:rPr>
              <w:t>购房补贴</w:t>
            </w:r>
          </w:p>
        </w:tc>
        <w:tc>
          <w:tcPr>
            <w:tcW w:w="1141"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4"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88" w:type="dxa"/>
            <w:tcBorders>
              <w:top w:val="nil"/>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963" w:type="dxa"/>
            <w:tcBorders>
              <w:top w:val="nil"/>
              <w:left w:val="nil"/>
              <w:bottom w:val="single" w:sz="4"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8" w:space="0" w:color="auto"/>
              <w:right w:val="nil"/>
            </w:tcBorders>
          </w:tcPr>
          <w:p w:rsidR="00227639" w:rsidRDefault="00227639" w:rsidP="00BC11DA">
            <w:pPr>
              <w:rPr>
                <w:color w:val="000000"/>
              </w:rPr>
            </w:pPr>
            <w:r>
              <w:rPr>
                <w:color w:val="000000"/>
              </w:rPr>
              <w:t>229</w:t>
            </w:r>
          </w:p>
        </w:tc>
        <w:tc>
          <w:tcPr>
            <w:tcW w:w="1909" w:type="dxa"/>
            <w:tcBorders>
              <w:top w:val="nil"/>
              <w:left w:val="single" w:sz="4" w:space="0" w:color="auto"/>
              <w:bottom w:val="single" w:sz="8" w:space="0" w:color="auto"/>
              <w:right w:val="single" w:sz="4" w:space="0" w:color="auto"/>
            </w:tcBorders>
          </w:tcPr>
          <w:p w:rsidR="00227639" w:rsidRDefault="00227639" w:rsidP="00BC11DA">
            <w:pPr>
              <w:rPr>
                <w:color w:val="000000"/>
              </w:rPr>
            </w:pPr>
            <w:r>
              <w:rPr>
                <w:rFonts w:hint="eastAsia"/>
                <w:color w:val="000000"/>
              </w:rPr>
              <w:t>其他支出</w:t>
            </w:r>
          </w:p>
        </w:tc>
        <w:tc>
          <w:tcPr>
            <w:tcW w:w="1141" w:type="dxa"/>
            <w:tcBorders>
              <w:top w:val="nil"/>
              <w:left w:val="nil"/>
              <w:bottom w:val="single" w:sz="8"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8"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8"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8"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8"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8"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8" w:space="0" w:color="auto"/>
              <w:right w:val="nil"/>
            </w:tcBorders>
          </w:tcPr>
          <w:p w:rsidR="00227639" w:rsidRDefault="00227639" w:rsidP="00BC11DA">
            <w:pPr>
              <w:rPr>
                <w:color w:val="000000"/>
              </w:rPr>
            </w:pPr>
            <w:r>
              <w:rPr>
                <w:color w:val="000000"/>
              </w:rPr>
              <w:t>22960</w:t>
            </w:r>
          </w:p>
        </w:tc>
        <w:tc>
          <w:tcPr>
            <w:tcW w:w="1909" w:type="dxa"/>
            <w:tcBorders>
              <w:top w:val="nil"/>
              <w:left w:val="single" w:sz="4" w:space="0" w:color="auto"/>
              <w:bottom w:val="single" w:sz="8" w:space="0" w:color="auto"/>
              <w:right w:val="single" w:sz="4" w:space="0" w:color="auto"/>
            </w:tcBorders>
          </w:tcPr>
          <w:p w:rsidR="00227639" w:rsidRDefault="00227639" w:rsidP="00BC11DA">
            <w:pPr>
              <w:rPr>
                <w:color w:val="000000"/>
              </w:rPr>
            </w:pPr>
            <w:r>
              <w:rPr>
                <w:rFonts w:hint="eastAsia"/>
                <w:color w:val="000000"/>
              </w:rPr>
              <w:t>彩票公益金安排的</w:t>
            </w:r>
            <w:r>
              <w:rPr>
                <w:rFonts w:hint="eastAsia"/>
                <w:color w:val="000000"/>
              </w:rPr>
              <w:lastRenderedPageBreak/>
              <w:t>支出</w:t>
            </w:r>
          </w:p>
        </w:tc>
        <w:tc>
          <w:tcPr>
            <w:tcW w:w="1141" w:type="dxa"/>
            <w:tcBorders>
              <w:top w:val="nil"/>
              <w:left w:val="nil"/>
              <w:bottom w:val="single" w:sz="8" w:space="0" w:color="auto"/>
              <w:right w:val="single" w:sz="4" w:space="0" w:color="auto"/>
            </w:tcBorders>
          </w:tcPr>
          <w:p w:rsidR="00227639" w:rsidRDefault="00227639" w:rsidP="00BC11DA">
            <w:pPr>
              <w:jc w:val="center"/>
              <w:rPr>
                <w:color w:val="000000"/>
              </w:rPr>
            </w:pPr>
          </w:p>
        </w:tc>
        <w:tc>
          <w:tcPr>
            <w:tcW w:w="1238" w:type="dxa"/>
            <w:tcBorders>
              <w:top w:val="nil"/>
              <w:left w:val="nil"/>
              <w:bottom w:val="single" w:sz="8" w:space="0" w:color="auto"/>
              <w:right w:val="single" w:sz="4" w:space="0" w:color="auto"/>
            </w:tcBorders>
          </w:tcPr>
          <w:p w:rsidR="00227639" w:rsidRDefault="00227639" w:rsidP="00BC11DA">
            <w:pPr>
              <w:jc w:val="center"/>
              <w:rPr>
                <w:color w:val="000000"/>
              </w:rPr>
            </w:pPr>
          </w:p>
        </w:tc>
        <w:tc>
          <w:tcPr>
            <w:tcW w:w="918" w:type="dxa"/>
            <w:tcBorders>
              <w:top w:val="nil"/>
              <w:left w:val="nil"/>
              <w:bottom w:val="single" w:sz="8" w:space="0" w:color="auto"/>
              <w:right w:val="single" w:sz="4" w:space="0" w:color="auto"/>
            </w:tcBorders>
          </w:tcPr>
          <w:p w:rsidR="00227639" w:rsidRDefault="00227639" w:rsidP="00BC11DA">
            <w:pPr>
              <w:jc w:val="center"/>
              <w:rPr>
                <w:color w:val="000000"/>
              </w:rPr>
            </w:pPr>
          </w:p>
        </w:tc>
        <w:tc>
          <w:tcPr>
            <w:tcW w:w="994" w:type="dxa"/>
            <w:tcBorders>
              <w:top w:val="nil"/>
              <w:left w:val="nil"/>
              <w:bottom w:val="single" w:sz="8"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788" w:type="dxa"/>
            <w:tcBorders>
              <w:top w:val="nil"/>
              <w:left w:val="nil"/>
              <w:bottom w:val="single" w:sz="8"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c>
          <w:tcPr>
            <w:tcW w:w="963" w:type="dxa"/>
            <w:tcBorders>
              <w:top w:val="nil"/>
              <w:left w:val="nil"/>
              <w:bottom w:val="single" w:sz="8"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r>
              <w:rPr>
                <w:rFonts w:ascii="宋体" w:hAnsi="宋体" w:cs="宋体" w:hint="eastAsia"/>
                <w:color w:val="000000"/>
                <w:kern w:val="0"/>
                <w:sz w:val="24"/>
              </w:rPr>
              <w:t xml:space="preserve">　</w:t>
            </w:r>
          </w:p>
        </w:tc>
      </w:tr>
      <w:tr w:rsidR="00227639" w:rsidTr="00BC11DA">
        <w:tblPrEx>
          <w:tblCellMar>
            <w:top w:w="0" w:type="dxa"/>
            <w:bottom w:w="0" w:type="dxa"/>
          </w:tblCellMar>
        </w:tblPrEx>
        <w:trPr>
          <w:trHeight w:val="450"/>
        </w:trPr>
        <w:tc>
          <w:tcPr>
            <w:tcW w:w="1225" w:type="dxa"/>
            <w:tcBorders>
              <w:top w:val="single" w:sz="4" w:space="0" w:color="auto"/>
              <w:left w:val="single" w:sz="8" w:space="0" w:color="auto"/>
              <w:bottom w:val="single" w:sz="8" w:space="0" w:color="auto"/>
              <w:right w:val="nil"/>
            </w:tcBorders>
          </w:tcPr>
          <w:p w:rsidR="00227639" w:rsidRDefault="00227639" w:rsidP="00BC11DA">
            <w:pPr>
              <w:rPr>
                <w:color w:val="000000"/>
              </w:rPr>
            </w:pPr>
            <w:r>
              <w:rPr>
                <w:color w:val="000000"/>
              </w:rPr>
              <w:lastRenderedPageBreak/>
              <w:t>2296002</w:t>
            </w:r>
          </w:p>
        </w:tc>
        <w:tc>
          <w:tcPr>
            <w:tcW w:w="1909" w:type="dxa"/>
            <w:tcBorders>
              <w:top w:val="nil"/>
              <w:left w:val="single" w:sz="4" w:space="0" w:color="auto"/>
              <w:bottom w:val="single" w:sz="8" w:space="0" w:color="auto"/>
              <w:right w:val="single" w:sz="4" w:space="0" w:color="auto"/>
            </w:tcBorders>
          </w:tcPr>
          <w:p w:rsidR="00227639" w:rsidRDefault="00227639" w:rsidP="00BC11DA">
            <w:pPr>
              <w:rPr>
                <w:color w:val="000000"/>
              </w:rPr>
            </w:pPr>
            <w:r>
              <w:rPr>
                <w:rFonts w:hint="eastAsia"/>
                <w:color w:val="000000"/>
              </w:rPr>
              <w:t>用于社会福利的彩票公益金支出</w:t>
            </w:r>
          </w:p>
        </w:tc>
        <w:tc>
          <w:tcPr>
            <w:tcW w:w="1141" w:type="dxa"/>
            <w:tcBorders>
              <w:top w:val="nil"/>
              <w:left w:val="nil"/>
              <w:bottom w:val="single" w:sz="8" w:space="0" w:color="auto"/>
              <w:right w:val="single" w:sz="4" w:space="0" w:color="auto"/>
            </w:tcBorders>
          </w:tcPr>
          <w:p w:rsidR="00227639" w:rsidRDefault="00227639" w:rsidP="00BC11DA">
            <w:pPr>
              <w:rPr>
                <w:color w:val="000000"/>
              </w:rPr>
            </w:pPr>
          </w:p>
        </w:tc>
        <w:tc>
          <w:tcPr>
            <w:tcW w:w="1238" w:type="dxa"/>
            <w:tcBorders>
              <w:top w:val="nil"/>
              <w:left w:val="nil"/>
              <w:bottom w:val="single" w:sz="8" w:space="0" w:color="auto"/>
              <w:right w:val="single" w:sz="4" w:space="0" w:color="auto"/>
            </w:tcBorders>
          </w:tcPr>
          <w:p w:rsidR="00227639" w:rsidRDefault="00227639" w:rsidP="00BC11DA">
            <w:pPr>
              <w:rPr>
                <w:color w:val="000000"/>
              </w:rPr>
            </w:pPr>
          </w:p>
        </w:tc>
        <w:tc>
          <w:tcPr>
            <w:tcW w:w="918" w:type="dxa"/>
            <w:tcBorders>
              <w:top w:val="nil"/>
              <w:left w:val="nil"/>
              <w:bottom w:val="single" w:sz="8" w:space="0" w:color="auto"/>
              <w:right w:val="single" w:sz="4" w:space="0" w:color="auto"/>
            </w:tcBorders>
          </w:tcPr>
          <w:p w:rsidR="00227639" w:rsidRDefault="00227639" w:rsidP="00BC11DA">
            <w:pPr>
              <w:rPr>
                <w:color w:val="000000"/>
              </w:rPr>
            </w:pPr>
          </w:p>
        </w:tc>
        <w:tc>
          <w:tcPr>
            <w:tcW w:w="994" w:type="dxa"/>
            <w:tcBorders>
              <w:top w:val="nil"/>
              <w:left w:val="nil"/>
              <w:bottom w:val="single" w:sz="8"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788" w:type="dxa"/>
            <w:tcBorders>
              <w:top w:val="nil"/>
              <w:left w:val="nil"/>
              <w:bottom w:val="single" w:sz="8" w:space="0" w:color="auto"/>
              <w:right w:val="single" w:sz="4" w:space="0" w:color="auto"/>
            </w:tcBorders>
            <w:vAlign w:val="center"/>
          </w:tcPr>
          <w:p w:rsidR="00227639" w:rsidRDefault="00227639" w:rsidP="00BC11DA">
            <w:pPr>
              <w:widowControl/>
              <w:jc w:val="right"/>
              <w:rPr>
                <w:rFonts w:ascii="宋体" w:hAnsi="宋体" w:cs="宋体"/>
                <w:color w:val="000000"/>
                <w:kern w:val="0"/>
                <w:sz w:val="24"/>
              </w:rPr>
            </w:pPr>
          </w:p>
        </w:tc>
        <w:tc>
          <w:tcPr>
            <w:tcW w:w="963" w:type="dxa"/>
            <w:tcBorders>
              <w:top w:val="nil"/>
              <w:left w:val="nil"/>
              <w:bottom w:val="single" w:sz="8" w:space="0" w:color="auto"/>
              <w:right w:val="single" w:sz="8" w:space="0" w:color="auto"/>
            </w:tcBorders>
            <w:vAlign w:val="center"/>
          </w:tcPr>
          <w:p w:rsidR="00227639" w:rsidRDefault="00227639" w:rsidP="00BC11DA">
            <w:pPr>
              <w:widowControl/>
              <w:jc w:val="right"/>
              <w:rPr>
                <w:rFonts w:ascii="宋体" w:hAnsi="宋体" w:cs="宋体"/>
                <w:color w:val="000000"/>
                <w:kern w:val="0"/>
                <w:sz w:val="24"/>
              </w:rPr>
            </w:pPr>
          </w:p>
        </w:tc>
      </w:tr>
    </w:tbl>
    <w:p w:rsidR="00227639" w:rsidRDefault="00227639" w:rsidP="00227639">
      <w:pPr>
        <w:spacing w:line="288" w:lineRule="auto"/>
        <w:rPr>
          <w:rFonts w:ascii="仿宋_GB2312" w:eastAsia="仿宋_GB2312"/>
          <w:color w:val="000000"/>
          <w:sz w:val="28"/>
          <w:szCs w:val="28"/>
        </w:rPr>
      </w:pPr>
      <w:r>
        <w:rPr>
          <w:rFonts w:ascii="仿宋_GB2312" w:eastAsia="仿宋_GB2312" w:hint="eastAsia"/>
          <w:color w:val="000000"/>
          <w:sz w:val="28"/>
          <w:szCs w:val="28"/>
        </w:rPr>
        <w:t>注：本表反映部门本年度各项支出情况。有关填表说明：</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（1）本表数据填列当年决算数，以“万元”为金额单位，保留两位小数。</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本表功能科目填列到项级支出科目，没有发生数的支出科目不用填列。</w:t>
      </w:r>
    </w:p>
    <w:p w:rsidR="00227639" w:rsidRDefault="00227639" w:rsidP="00227639">
      <w:pPr>
        <w:spacing w:line="5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（3）1栏=（2+3+4+5+6）栏。</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（4）此表没有发生数据的，在合计行填“0”，并在该表下方附简要说明。</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（5）该表数据来源于部门决算报表中的《支出决算表》（财决04表）。</w:t>
      </w:r>
    </w:p>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ind w:firstLineChars="200"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p w:rsidR="00227639" w:rsidRDefault="00227639" w:rsidP="00227639">
      <w:pPr>
        <w:spacing w:line="288" w:lineRule="auto"/>
        <w:ind w:firstLineChars="200" w:firstLine="400"/>
        <w:jc w:val="right"/>
        <w:rPr>
          <w:rFonts w:ascii="宋体" w:hAnsi="宋体" w:cs="宋体"/>
          <w:color w:val="000000"/>
          <w:kern w:val="0"/>
          <w:sz w:val="20"/>
          <w:szCs w:val="20"/>
        </w:rPr>
      </w:pPr>
      <w:r>
        <w:rPr>
          <w:rFonts w:ascii="宋体" w:hAnsi="宋体" w:cs="宋体" w:hint="eastAsia"/>
          <w:color w:val="000000"/>
          <w:kern w:val="0"/>
          <w:sz w:val="20"/>
          <w:szCs w:val="20"/>
        </w:rPr>
        <w:t>公开04表</w:t>
      </w:r>
    </w:p>
    <w:p w:rsidR="00227639" w:rsidRDefault="00227639" w:rsidP="00227639">
      <w:pPr>
        <w:spacing w:line="288" w:lineRule="auto"/>
        <w:ind w:firstLineChars="200" w:firstLine="400"/>
        <w:jc w:val="left"/>
        <w:rPr>
          <w:rFonts w:ascii="宋体" w:hAnsi="宋体" w:cs="宋体"/>
          <w:color w:val="000000"/>
          <w:kern w:val="0"/>
          <w:sz w:val="20"/>
          <w:szCs w:val="20"/>
        </w:rPr>
      </w:pPr>
      <w:r>
        <w:rPr>
          <w:rFonts w:ascii="宋体" w:hAnsi="宋体" w:cs="宋体" w:hint="eastAsia"/>
          <w:color w:val="000000"/>
          <w:kern w:val="0"/>
          <w:sz w:val="20"/>
          <w:szCs w:val="20"/>
        </w:rPr>
        <w:t xml:space="preserve">部门： </w:t>
      </w:r>
      <w:r>
        <w:rPr>
          <w:rFonts w:ascii="宋体" w:hAnsi="宋体" w:cs="宋体" w:hint="eastAsia"/>
          <w:kern w:val="0"/>
          <w:sz w:val="20"/>
          <w:szCs w:val="20"/>
        </w:rPr>
        <w:t xml:space="preserve">云浮市公安局云城分局 </w:t>
      </w:r>
      <w:r>
        <w:rPr>
          <w:rFonts w:ascii="宋体" w:hAnsi="宋体" w:cs="宋体" w:hint="eastAsia"/>
          <w:color w:val="000000"/>
          <w:kern w:val="0"/>
          <w:sz w:val="20"/>
          <w:szCs w:val="20"/>
        </w:rPr>
        <w:t xml:space="preserve">                                            单位：万元  </w:t>
      </w:r>
    </w:p>
    <w:tbl>
      <w:tblPr>
        <w:tblW w:w="0" w:type="auto"/>
        <w:tblInd w:w="91" w:type="dxa"/>
        <w:tblLayout w:type="fixed"/>
        <w:tblLook w:val="0000"/>
      </w:tblPr>
      <w:tblGrid>
        <w:gridCol w:w="1538"/>
        <w:gridCol w:w="450"/>
        <w:gridCol w:w="1293"/>
        <w:gridCol w:w="1744"/>
        <w:gridCol w:w="506"/>
        <w:gridCol w:w="1144"/>
        <w:gridCol w:w="1219"/>
        <w:gridCol w:w="909"/>
      </w:tblGrid>
      <w:tr w:rsidR="00227639" w:rsidTr="00BC11DA">
        <w:tblPrEx>
          <w:tblCellMar>
            <w:top w:w="0" w:type="dxa"/>
            <w:bottom w:w="0" w:type="dxa"/>
          </w:tblCellMar>
        </w:tblPrEx>
        <w:trPr>
          <w:trHeight w:val="402"/>
          <w:tblHeader/>
        </w:trPr>
        <w:tc>
          <w:tcPr>
            <w:tcW w:w="3281" w:type="dxa"/>
            <w:gridSpan w:val="3"/>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收入</w:t>
            </w:r>
          </w:p>
        </w:tc>
        <w:tc>
          <w:tcPr>
            <w:tcW w:w="5522" w:type="dxa"/>
            <w:gridSpan w:val="5"/>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支出</w:t>
            </w:r>
          </w:p>
        </w:tc>
      </w:tr>
      <w:tr w:rsidR="00227639" w:rsidTr="00BC11DA">
        <w:tblPrEx>
          <w:tblCellMar>
            <w:top w:w="0" w:type="dxa"/>
            <w:bottom w:w="0" w:type="dxa"/>
          </w:tblCellMar>
        </w:tblPrEx>
        <w:trPr>
          <w:trHeight w:val="630"/>
          <w:tblHeader/>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    目</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行次</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    目</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行次</w:t>
            </w:r>
          </w:p>
        </w:tc>
        <w:tc>
          <w:tcPr>
            <w:tcW w:w="11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121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一般公共预算财政拨款</w:t>
            </w: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政府性基金预算财政拨款</w:t>
            </w:r>
          </w:p>
        </w:tc>
      </w:tr>
      <w:tr w:rsidR="00227639" w:rsidTr="00BC11DA">
        <w:tblPrEx>
          <w:tblCellMar>
            <w:top w:w="0" w:type="dxa"/>
            <w:bottom w:w="0" w:type="dxa"/>
          </w:tblCellMar>
        </w:tblPrEx>
        <w:trPr>
          <w:trHeight w:val="402"/>
          <w:tblHeader/>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    次</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    次</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1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1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4</w:t>
            </w: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lastRenderedPageBreak/>
              <w:t>一、一般公共预算财政拨款</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5,122.08</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一、一般公共服务支出</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1144" w:type="dxa"/>
            <w:tcBorders>
              <w:top w:val="single" w:sz="4" w:space="0" w:color="auto"/>
              <w:left w:val="nil"/>
              <w:bottom w:val="single" w:sz="4" w:space="0" w:color="auto"/>
              <w:right w:val="nil"/>
            </w:tcBorders>
            <w:vAlign w:val="center"/>
          </w:tcPr>
          <w:p w:rsidR="00227639" w:rsidRDefault="00227639" w:rsidP="00BC11DA">
            <w:pPr>
              <w:jc w:val="center"/>
              <w:rPr>
                <w:rFonts w:ascii="宋体" w:hAnsi="宋体" w:cs="宋体"/>
                <w:color w:val="000000"/>
                <w:sz w:val="22"/>
              </w:rPr>
            </w:pPr>
          </w:p>
        </w:tc>
        <w:tc>
          <w:tcPr>
            <w:tcW w:w="1219" w:type="dxa"/>
            <w:tcBorders>
              <w:top w:val="single" w:sz="4" w:space="0" w:color="auto"/>
              <w:left w:val="single" w:sz="4" w:space="0" w:color="auto"/>
              <w:bottom w:val="single" w:sz="4" w:space="0" w:color="auto"/>
              <w:right w:val="nil"/>
            </w:tcBorders>
            <w:vAlign w:val="center"/>
          </w:tcPr>
          <w:p w:rsidR="00227639" w:rsidRDefault="00227639" w:rsidP="00BC11DA">
            <w:pPr>
              <w:jc w:val="center"/>
              <w:rPr>
                <w:rFonts w:ascii="宋体" w:hAnsi="宋体" w:cs="宋体"/>
                <w:color w:val="000000"/>
                <w:sz w:val="22"/>
              </w:rPr>
            </w:pPr>
          </w:p>
        </w:tc>
        <w:tc>
          <w:tcPr>
            <w:tcW w:w="90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二、政府性基金预算财政拨款</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jc w:val="center"/>
              <w:rPr>
                <w:rFonts w:ascii="宋体" w:hAnsi="宋体" w:cs="宋体"/>
                <w:color w:val="000000"/>
                <w:sz w:val="22"/>
              </w:rPr>
            </w:pP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二、外交支出</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19" w:type="dxa"/>
            <w:tcBorders>
              <w:top w:val="single" w:sz="4" w:space="0" w:color="auto"/>
              <w:left w:val="single" w:sz="4" w:space="0" w:color="auto"/>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0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三、国防支出</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219" w:type="dxa"/>
            <w:tcBorders>
              <w:top w:val="single" w:sz="4" w:space="0" w:color="auto"/>
              <w:left w:val="single" w:sz="4" w:space="0" w:color="auto"/>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0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四、公共安全支出</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4,631.43</w:t>
            </w:r>
          </w:p>
        </w:tc>
        <w:tc>
          <w:tcPr>
            <w:tcW w:w="1219" w:type="dxa"/>
            <w:tcBorders>
              <w:top w:val="single" w:sz="4" w:space="0" w:color="auto"/>
              <w:left w:val="single" w:sz="4" w:space="0" w:color="auto"/>
              <w:bottom w:val="single" w:sz="4" w:space="0" w:color="auto"/>
              <w:right w:val="nil"/>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4,631.43</w:t>
            </w:r>
          </w:p>
        </w:tc>
        <w:tc>
          <w:tcPr>
            <w:tcW w:w="90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4"/>
              </w:rPr>
              <w:t>……</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p>
        </w:tc>
        <w:tc>
          <w:tcPr>
            <w:tcW w:w="1219" w:type="dxa"/>
            <w:tcBorders>
              <w:top w:val="single" w:sz="4" w:space="0" w:color="auto"/>
              <w:left w:val="single" w:sz="4" w:space="0" w:color="auto"/>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jc w:val="left"/>
              <w:rPr>
                <w:rFonts w:ascii="宋体" w:hAnsi="宋体" w:cs="宋体"/>
                <w:color w:val="000000"/>
                <w:sz w:val="22"/>
              </w:rPr>
            </w:pPr>
            <w:r>
              <w:rPr>
                <w:rFonts w:hint="eastAsia"/>
                <w:color w:val="000000"/>
                <w:sz w:val="22"/>
              </w:rPr>
              <w:t>八、社会保障和就业支出</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290.22</w:t>
            </w:r>
          </w:p>
        </w:tc>
        <w:tc>
          <w:tcPr>
            <w:tcW w:w="1219" w:type="dxa"/>
            <w:tcBorders>
              <w:top w:val="single" w:sz="4" w:space="0" w:color="auto"/>
              <w:left w:val="single" w:sz="4" w:space="0" w:color="auto"/>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290.22</w:t>
            </w:r>
          </w:p>
        </w:tc>
        <w:tc>
          <w:tcPr>
            <w:tcW w:w="90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r>
              <w:rPr>
                <w:rFonts w:ascii="宋体" w:hAnsi="宋体" w:cs="宋体" w:hint="eastAsia"/>
                <w:color w:val="000000"/>
                <w:kern w:val="0"/>
                <w:sz w:val="22"/>
              </w:rPr>
              <w:t xml:space="preserve">　</w:t>
            </w:r>
          </w:p>
        </w:tc>
        <w:tc>
          <w:tcPr>
            <w:tcW w:w="1744" w:type="dxa"/>
            <w:tcBorders>
              <w:top w:val="single" w:sz="4" w:space="0" w:color="auto"/>
              <w:left w:val="nil"/>
              <w:bottom w:val="single" w:sz="4" w:space="0" w:color="auto"/>
              <w:right w:val="single" w:sz="4" w:space="0" w:color="auto"/>
            </w:tcBorders>
            <w:vAlign w:val="center"/>
          </w:tcPr>
          <w:p w:rsidR="00227639" w:rsidRDefault="00227639" w:rsidP="00BC11DA">
            <w:pPr>
              <w:rPr>
                <w:rFonts w:ascii="宋体" w:hAnsi="宋体" w:cs="宋体"/>
                <w:color w:val="000000"/>
                <w:sz w:val="22"/>
              </w:rPr>
            </w:pPr>
            <w:r>
              <w:rPr>
                <w:rFonts w:hint="eastAsia"/>
                <w:color w:val="000000"/>
                <w:sz w:val="22"/>
              </w:rPr>
              <w:t>九、医疗卫生与计划生育支出</w:t>
            </w:r>
          </w:p>
        </w:tc>
        <w:tc>
          <w:tcPr>
            <w:tcW w:w="506"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93.96</w:t>
            </w:r>
          </w:p>
        </w:tc>
        <w:tc>
          <w:tcPr>
            <w:tcW w:w="1219" w:type="dxa"/>
            <w:tcBorders>
              <w:top w:val="single" w:sz="4" w:space="0" w:color="auto"/>
              <w:left w:val="single" w:sz="4" w:space="0" w:color="auto"/>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93.96</w:t>
            </w:r>
          </w:p>
        </w:tc>
        <w:tc>
          <w:tcPr>
            <w:tcW w:w="90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44" w:type="dxa"/>
            <w:tcBorders>
              <w:top w:val="single" w:sz="4" w:space="0" w:color="auto"/>
              <w:left w:val="nil"/>
              <w:bottom w:val="single" w:sz="4" w:space="0" w:color="auto"/>
              <w:right w:val="nil"/>
            </w:tcBorders>
            <w:vAlign w:val="center"/>
          </w:tcPr>
          <w:p w:rsidR="00227639" w:rsidRDefault="00227639" w:rsidP="00BC11DA">
            <w:pPr>
              <w:rPr>
                <w:rFonts w:ascii="宋体" w:hAnsi="宋体" w:cs="宋体"/>
                <w:color w:val="000000"/>
                <w:sz w:val="22"/>
              </w:rPr>
            </w:pPr>
            <w:r>
              <w:rPr>
                <w:rFonts w:hint="eastAsia"/>
                <w:color w:val="000000"/>
                <w:sz w:val="22"/>
              </w:rPr>
              <w:t>十一、城乡社区支出</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c>
          <w:tcPr>
            <w:tcW w:w="1744" w:type="dxa"/>
            <w:tcBorders>
              <w:top w:val="single" w:sz="4" w:space="0" w:color="auto"/>
              <w:left w:val="nil"/>
              <w:bottom w:val="single" w:sz="4" w:space="0" w:color="auto"/>
              <w:right w:val="nil"/>
            </w:tcBorders>
            <w:vAlign w:val="center"/>
          </w:tcPr>
          <w:p w:rsidR="00227639" w:rsidRDefault="00227639" w:rsidP="00BC11DA">
            <w:pPr>
              <w:rPr>
                <w:color w:val="000000"/>
                <w:sz w:val="22"/>
              </w:rPr>
            </w:pPr>
            <w:r>
              <w:rPr>
                <w:rFonts w:ascii="宋体" w:hAnsi="宋体" w:cs="宋体" w:hint="eastAsia"/>
                <w:color w:val="000000"/>
                <w:kern w:val="0"/>
                <w:sz w:val="24"/>
              </w:rPr>
              <w:t>……</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c>
          <w:tcPr>
            <w:tcW w:w="1744" w:type="dxa"/>
            <w:tcBorders>
              <w:top w:val="single" w:sz="4" w:space="0" w:color="auto"/>
              <w:left w:val="nil"/>
              <w:bottom w:val="single" w:sz="4" w:space="0" w:color="auto"/>
              <w:right w:val="nil"/>
            </w:tcBorders>
            <w:vAlign w:val="center"/>
          </w:tcPr>
          <w:p w:rsidR="00227639" w:rsidRDefault="00227639" w:rsidP="00BC11DA">
            <w:pPr>
              <w:rPr>
                <w:rFonts w:ascii="宋体" w:hAnsi="宋体" w:cs="宋体"/>
                <w:color w:val="000000"/>
                <w:sz w:val="22"/>
              </w:rPr>
            </w:pPr>
            <w:r>
              <w:rPr>
                <w:rFonts w:hint="eastAsia"/>
                <w:color w:val="000000"/>
                <w:sz w:val="22"/>
              </w:rPr>
              <w:t>十九、住房保障支出</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254.59</w:t>
            </w: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254.59</w:t>
            </w: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1744" w:type="dxa"/>
            <w:tcBorders>
              <w:top w:val="single" w:sz="4" w:space="0" w:color="auto"/>
              <w:left w:val="nil"/>
              <w:bottom w:val="single" w:sz="4" w:space="0" w:color="auto"/>
              <w:right w:val="nil"/>
            </w:tcBorders>
            <w:vAlign w:val="center"/>
          </w:tcPr>
          <w:p w:rsidR="00227639" w:rsidRDefault="00227639" w:rsidP="00BC11DA">
            <w:pPr>
              <w:rPr>
                <w:rFonts w:ascii="宋体" w:hAnsi="宋体" w:cs="宋体"/>
                <w:color w:val="000000"/>
                <w:sz w:val="22"/>
              </w:rPr>
            </w:pPr>
            <w:r>
              <w:rPr>
                <w:rFonts w:hint="eastAsia"/>
                <w:color w:val="000000"/>
                <w:sz w:val="22"/>
              </w:rPr>
              <w:t>二十一、其他支出</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144" w:type="dxa"/>
            <w:tcBorders>
              <w:top w:val="single" w:sz="4" w:space="0" w:color="auto"/>
              <w:left w:val="nil"/>
              <w:bottom w:val="single" w:sz="4" w:space="0" w:color="auto"/>
              <w:right w:val="nil"/>
            </w:tcBorders>
            <w:vAlign w:val="center"/>
          </w:tcPr>
          <w:p w:rsidR="00227639" w:rsidRDefault="00227639" w:rsidP="00BC11DA">
            <w:pPr>
              <w:jc w:val="center"/>
              <w:rPr>
                <w:rFonts w:ascii="宋体" w:hAnsi="宋体" w:cs="宋体"/>
                <w:color w:val="000000"/>
                <w:sz w:val="22"/>
              </w:rPr>
            </w:pP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jc w:val="center"/>
              <w:rPr>
                <w:rFonts w:ascii="宋体" w:hAnsi="宋体" w:cs="宋体"/>
                <w:color w:val="000000"/>
                <w:sz w:val="22"/>
              </w:rPr>
            </w:pP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本年收入合计</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5,122.08</w:t>
            </w:r>
          </w:p>
        </w:tc>
        <w:tc>
          <w:tcPr>
            <w:tcW w:w="17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本年支出合计</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5,270.20</w:t>
            </w: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5,270.20</w:t>
            </w:r>
          </w:p>
        </w:tc>
        <w:tc>
          <w:tcPr>
            <w:tcW w:w="909" w:type="dxa"/>
            <w:tcBorders>
              <w:top w:val="single" w:sz="4" w:space="0" w:color="auto"/>
              <w:left w:val="nil"/>
              <w:bottom w:val="single" w:sz="4" w:space="0" w:color="auto"/>
              <w:right w:val="single" w:sz="4" w:space="0" w:color="auto"/>
            </w:tcBorders>
          </w:tcPr>
          <w:p w:rsidR="00227639" w:rsidRDefault="00227639" w:rsidP="00BC11DA">
            <w:pPr>
              <w:jc w:val="center"/>
              <w:rPr>
                <w:color w:val="000000"/>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年初财政拨款结转和结余</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184.00</w:t>
            </w:r>
          </w:p>
        </w:tc>
        <w:tc>
          <w:tcPr>
            <w:tcW w:w="17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年末结转和结余</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35.88</w:t>
            </w: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35.88</w:t>
            </w: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 xml:space="preserve">      一般公共预算财政拨款</w:t>
            </w:r>
          </w:p>
        </w:tc>
        <w:tc>
          <w:tcPr>
            <w:tcW w:w="450"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184.00</w:t>
            </w:r>
          </w:p>
        </w:tc>
        <w:tc>
          <w:tcPr>
            <w:tcW w:w="1744" w:type="dxa"/>
            <w:tcBorders>
              <w:top w:val="single" w:sz="4" w:space="0" w:color="auto"/>
              <w:left w:val="nil"/>
              <w:bottom w:val="single" w:sz="4" w:space="0" w:color="auto"/>
              <w:right w:val="nil"/>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 xml:space="preserve">        政府性基金预算财政拨款</w:t>
            </w:r>
          </w:p>
        </w:tc>
        <w:tc>
          <w:tcPr>
            <w:tcW w:w="450"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ind w:right="220"/>
              <w:jc w:val="right"/>
              <w:rPr>
                <w:rFonts w:ascii="宋体" w:hAnsi="宋体" w:cs="宋体"/>
                <w:color w:val="000000"/>
                <w:kern w:val="0"/>
                <w:sz w:val="22"/>
              </w:rPr>
            </w:pPr>
          </w:p>
        </w:tc>
        <w:tc>
          <w:tcPr>
            <w:tcW w:w="1744" w:type="dxa"/>
            <w:tcBorders>
              <w:top w:val="single" w:sz="4" w:space="0" w:color="auto"/>
              <w:left w:val="nil"/>
              <w:bottom w:val="single" w:sz="4" w:space="0" w:color="auto"/>
              <w:right w:val="nil"/>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rPr>
                <w:rFonts w:ascii="宋体" w:hAnsi="宋体" w:cs="宋体"/>
                <w:color w:val="000000"/>
                <w:kern w:val="0"/>
                <w:sz w:val="22"/>
              </w:rPr>
            </w:pPr>
          </w:p>
        </w:tc>
        <w:tc>
          <w:tcPr>
            <w:tcW w:w="1744" w:type="dxa"/>
            <w:tcBorders>
              <w:top w:val="single" w:sz="4" w:space="0" w:color="auto"/>
              <w:left w:val="nil"/>
              <w:bottom w:val="single" w:sz="4" w:space="0" w:color="auto"/>
              <w:right w:val="nil"/>
            </w:tcBorders>
            <w:vAlign w:val="center"/>
          </w:tcPr>
          <w:p w:rsidR="00227639" w:rsidRDefault="00227639" w:rsidP="00BC11DA">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2"/>
              </w:rPr>
            </w:pP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2"/>
              </w:rPr>
            </w:pPr>
          </w:p>
        </w:tc>
      </w:tr>
      <w:tr w:rsidR="00227639" w:rsidTr="00BC11DA">
        <w:tblPrEx>
          <w:tblCellMar>
            <w:top w:w="0" w:type="dxa"/>
            <w:bottom w:w="0" w:type="dxa"/>
          </w:tblCellMar>
        </w:tblPrEx>
        <w:trPr>
          <w:trHeight w:val="402"/>
        </w:trPr>
        <w:tc>
          <w:tcPr>
            <w:tcW w:w="1538" w:type="dxa"/>
            <w:tcBorders>
              <w:top w:val="single" w:sz="4" w:space="0" w:color="auto"/>
              <w:left w:val="single" w:sz="4" w:space="0" w:color="auto"/>
              <w:bottom w:val="single" w:sz="4" w:space="0" w:color="auto"/>
              <w:right w:val="nil"/>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总计</w:t>
            </w:r>
          </w:p>
        </w:tc>
        <w:tc>
          <w:tcPr>
            <w:tcW w:w="450"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12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5,306.08</w:t>
            </w:r>
          </w:p>
        </w:tc>
        <w:tc>
          <w:tcPr>
            <w:tcW w:w="1744" w:type="dxa"/>
            <w:tcBorders>
              <w:top w:val="single" w:sz="4" w:space="0" w:color="auto"/>
              <w:left w:val="nil"/>
              <w:bottom w:val="single" w:sz="4" w:space="0" w:color="auto"/>
              <w:right w:val="nil"/>
            </w:tcBorders>
            <w:vAlign w:val="center"/>
          </w:tcPr>
          <w:p w:rsidR="00227639" w:rsidRDefault="00227639" w:rsidP="00BC11DA">
            <w:pPr>
              <w:widowControl/>
              <w:jc w:val="center"/>
              <w:rPr>
                <w:rFonts w:ascii="宋体" w:hAnsi="宋体" w:cs="宋体"/>
                <w:b/>
                <w:bCs/>
                <w:color w:val="000000"/>
                <w:kern w:val="0"/>
                <w:sz w:val="22"/>
              </w:rPr>
            </w:pPr>
            <w:r>
              <w:rPr>
                <w:rFonts w:ascii="宋体" w:hAnsi="宋体" w:cs="宋体" w:hint="eastAsia"/>
                <w:b/>
                <w:bCs/>
                <w:color w:val="000000"/>
                <w:kern w:val="0"/>
                <w:sz w:val="22"/>
              </w:rPr>
              <w:t>总计</w:t>
            </w:r>
          </w:p>
        </w:tc>
        <w:tc>
          <w:tcPr>
            <w:tcW w:w="506"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1144" w:type="dxa"/>
            <w:tcBorders>
              <w:top w:val="single" w:sz="4" w:space="0" w:color="auto"/>
              <w:left w:val="nil"/>
              <w:bottom w:val="single" w:sz="4" w:space="0" w:color="auto"/>
              <w:right w:val="nil"/>
            </w:tcBorders>
            <w:vAlign w:val="center"/>
          </w:tcPr>
          <w:p w:rsidR="00227639" w:rsidRDefault="00227639" w:rsidP="00BC11DA">
            <w:pPr>
              <w:widowControl/>
              <w:jc w:val="right"/>
              <w:textAlignment w:val="center"/>
              <w:rPr>
                <w:rFonts w:ascii="宋体" w:hAnsi="宋体" w:cs="宋体"/>
                <w:color w:val="000000"/>
                <w:sz w:val="22"/>
              </w:rPr>
            </w:pPr>
            <w:r>
              <w:rPr>
                <w:rFonts w:ascii="宋体" w:hAnsi="宋体" w:cs="宋体" w:hint="eastAsia"/>
                <w:color w:val="000000"/>
                <w:kern w:val="0"/>
                <w:sz w:val="22"/>
                <w:lang/>
              </w:rPr>
              <w:t>5,306.08</w:t>
            </w:r>
          </w:p>
        </w:tc>
        <w:tc>
          <w:tcPr>
            <w:tcW w:w="1219" w:type="dxa"/>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right"/>
              <w:textAlignment w:val="center"/>
              <w:rPr>
                <w:rFonts w:ascii="宋体" w:hAnsi="宋体" w:cs="宋体"/>
                <w:color w:val="000000"/>
                <w:kern w:val="0"/>
                <w:sz w:val="22"/>
              </w:rPr>
            </w:pPr>
            <w:r>
              <w:rPr>
                <w:rFonts w:ascii="宋体" w:hAnsi="宋体" w:cs="宋体" w:hint="eastAsia"/>
                <w:color w:val="000000"/>
                <w:kern w:val="0"/>
                <w:sz w:val="22"/>
                <w:lang/>
              </w:rPr>
              <w:t>5,306.08</w:t>
            </w:r>
          </w:p>
        </w:tc>
        <w:tc>
          <w:tcPr>
            <w:tcW w:w="909" w:type="dxa"/>
            <w:tcBorders>
              <w:top w:val="single" w:sz="4"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b/>
                <w:bCs/>
                <w:color w:val="000000"/>
                <w:kern w:val="0"/>
                <w:sz w:val="22"/>
              </w:rPr>
            </w:pPr>
          </w:p>
        </w:tc>
      </w:tr>
    </w:tbl>
    <w:p w:rsidR="00227639" w:rsidRDefault="00227639" w:rsidP="00227639">
      <w:pPr>
        <w:spacing w:line="288" w:lineRule="auto"/>
        <w:rPr>
          <w:rFonts w:ascii="仿宋_GB2312" w:eastAsia="仿宋_GB2312"/>
          <w:color w:val="000000"/>
          <w:sz w:val="28"/>
          <w:szCs w:val="28"/>
        </w:rPr>
      </w:pPr>
      <w:r>
        <w:rPr>
          <w:rFonts w:ascii="仿宋_GB2312" w:eastAsia="仿宋_GB2312" w:hint="eastAsia"/>
          <w:color w:val="000000"/>
          <w:sz w:val="28"/>
          <w:szCs w:val="28"/>
        </w:rPr>
        <w:t>注：本表反映部门本年度财政拨款的总收支和年末结转结余情况。有</w:t>
      </w:r>
      <w:r>
        <w:rPr>
          <w:rFonts w:ascii="仿宋_GB2312" w:eastAsia="仿宋_GB2312" w:hint="eastAsia"/>
          <w:color w:val="000000"/>
          <w:sz w:val="28"/>
          <w:szCs w:val="28"/>
        </w:rPr>
        <w:lastRenderedPageBreak/>
        <w:t>关填表说明：</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（1）本表数据填列当年决算数，以“万元”为金额单位，保留两位小数。</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本表支出项目填列到类级支出科目，没有发生数的类级支出科目不用填列。</w:t>
      </w:r>
    </w:p>
    <w:p w:rsidR="00227639" w:rsidRDefault="00227639" w:rsidP="00227639">
      <w:pPr>
        <w:spacing w:line="5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（3）收入总计数应等于支出总计数。</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（4）此表没有发生数据的，在合计栏填“0”，并在该表下方附简要说明。</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（5）该表数据来源于部门决算报表中的《财政拨款收入支出决算总表》（财决01-1表）。</w:t>
      </w:r>
    </w:p>
    <w:p w:rsidR="00227639" w:rsidRDefault="00227639" w:rsidP="00227639">
      <w:pPr>
        <w:spacing w:line="288" w:lineRule="auto"/>
        <w:rPr>
          <w:rFonts w:ascii="仿宋_GB2312" w:eastAsia="仿宋_GB2312"/>
          <w:b/>
          <w:color w:val="366091"/>
          <w:sz w:val="32"/>
          <w:szCs w:val="32"/>
        </w:rPr>
      </w:pPr>
    </w:p>
    <w:p w:rsidR="00227639" w:rsidRDefault="00227639" w:rsidP="00227639">
      <w:pPr>
        <w:spacing w:line="288" w:lineRule="auto"/>
        <w:rPr>
          <w:rFonts w:ascii="仿宋_GB2312" w:eastAsia="仿宋_GB2312"/>
          <w:b/>
          <w:color w:val="366091"/>
          <w:sz w:val="32"/>
          <w:szCs w:val="32"/>
        </w:rPr>
      </w:pPr>
    </w:p>
    <w:tbl>
      <w:tblPr>
        <w:tblpPr w:leftFromText="180" w:rightFromText="180" w:vertAnchor="text" w:horzAnchor="page" w:tblpX="1803" w:tblpY="1224"/>
        <w:tblOverlap w:val="never"/>
        <w:tblW w:w="0" w:type="auto"/>
        <w:tblLayout w:type="fixed"/>
        <w:tblLook w:val="0000"/>
      </w:tblPr>
      <w:tblGrid>
        <w:gridCol w:w="560"/>
        <w:gridCol w:w="560"/>
        <w:gridCol w:w="289"/>
        <w:gridCol w:w="1583"/>
        <w:gridCol w:w="322"/>
        <w:gridCol w:w="1663"/>
        <w:gridCol w:w="1984"/>
        <w:gridCol w:w="1985"/>
      </w:tblGrid>
      <w:tr w:rsidR="00227639" w:rsidTr="00BC11DA">
        <w:trPr>
          <w:trHeight w:val="600"/>
        </w:trPr>
        <w:tc>
          <w:tcPr>
            <w:tcW w:w="8946" w:type="dxa"/>
            <w:gridSpan w:val="8"/>
            <w:vAlign w:val="center"/>
          </w:tcPr>
          <w:p w:rsidR="00227639" w:rsidRDefault="00227639" w:rsidP="00BC11DA">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一般公共预算财政拨款支出决算表</w:t>
            </w:r>
          </w:p>
        </w:tc>
      </w:tr>
      <w:tr w:rsidR="00227639" w:rsidTr="00BC11DA">
        <w:trPr>
          <w:trHeight w:val="222"/>
        </w:trPr>
        <w:tc>
          <w:tcPr>
            <w:tcW w:w="560" w:type="dxa"/>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0" w:type="dxa"/>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2" w:type="dxa"/>
            <w:gridSpan w:val="2"/>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5"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4" w:type="dxa"/>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5"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公开05表</w:t>
            </w:r>
          </w:p>
        </w:tc>
      </w:tr>
      <w:tr w:rsidR="00227639" w:rsidTr="00BC11DA">
        <w:trPr>
          <w:trHeight w:val="300"/>
        </w:trPr>
        <w:tc>
          <w:tcPr>
            <w:tcW w:w="1120"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3857" w:type="dxa"/>
            <w:gridSpan w:val="4"/>
            <w:tcBorders>
              <w:right w:val="nil"/>
            </w:tcBorders>
            <w:vAlign w:val="center"/>
          </w:tcPr>
          <w:p w:rsidR="00227639" w:rsidRDefault="00227639" w:rsidP="00BC11DA">
            <w:pPr>
              <w:widowControl/>
              <w:rPr>
                <w:rFonts w:ascii="宋体" w:hAnsi="宋体" w:cs="宋体"/>
                <w:color w:val="000000"/>
                <w:kern w:val="0"/>
                <w:sz w:val="20"/>
                <w:szCs w:val="20"/>
              </w:rPr>
            </w:pPr>
            <w:r>
              <w:rPr>
                <w:rFonts w:ascii="宋体" w:hAnsi="宋体" w:cs="宋体" w:hint="eastAsia"/>
                <w:kern w:val="0"/>
                <w:sz w:val="20"/>
                <w:szCs w:val="20"/>
              </w:rPr>
              <w:t>云浮市公安局云城分局</w:t>
            </w:r>
            <w:r>
              <w:rPr>
                <w:rFonts w:ascii="宋体" w:hAnsi="宋体" w:cs="宋体" w:hint="eastAsia"/>
                <w:color w:val="000000"/>
                <w:kern w:val="0"/>
                <w:sz w:val="20"/>
                <w:szCs w:val="20"/>
              </w:rPr>
              <w:t xml:space="preserve">　</w:t>
            </w:r>
          </w:p>
        </w:tc>
        <w:tc>
          <w:tcPr>
            <w:tcW w:w="1984" w:type="dxa"/>
            <w:tcBorders>
              <w:top w:val="nil"/>
              <w:left w:val="nil"/>
              <w:bottom w:val="single" w:sz="8" w:space="0" w:color="auto"/>
              <w:right w:val="nil"/>
            </w:tcBorders>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985"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227639" w:rsidTr="00BC11DA">
        <w:trPr>
          <w:trHeight w:val="405"/>
        </w:trPr>
        <w:tc>
          <w:tcPr>
            <w:tcW w:w="3314" w:type="dxa"/>
            <w:gridSpan w:val="5"/>
            <w:tcBorders>
              <w:top w:val="single" w:sz="8" w:space="0" w:color="auto"/>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项 </w:t>
            </w:r>
            <w:r>
              <w:rPr>
                <w:rFonts w:ascii="宋体" w:hAnsi="宋体" w:cs="宋体" w:hint="eastAsia"/>
                <w:color w:val="000000"/>
                <w:kern w:val="0"/>
                <w:sz w:val="22"/>
              </w:rPr>
              <w:t xml:space="preserve">   </w:t>
            </w:r>
            <w:r>
              <w:rPr>
                <w:rFonts w:ascii="宋体" w:hAnsi="宋体" w:cs="宋体" w:hint="eastAsia"/>
                <w:color w:val="000000"/>
                <w:kern w:val="0"/>
                <w:sz w:val="24"/>
              </w:rPr>
              <w:t>目</w:t>
            </w:r>
          </w:p>
        </w:tc>
        <w:tc>
          <w:tcPr>
            <w:tcW w:w="1663" w:type="dxa"/>
            <w:vMerge w:val="restart"/>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本年支出合计</w:t>
            </w:r>
          </w:p>
        </w:tc>
        <w:tc>
          <w:tcPr>
            <w:tcW w:w="1984" w:type="dxa"/>
            <w:vMerge w:val="restart"/>
            <w:tcBorders>
              <w:top w:val="nil"/>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基本支出  </w:t>
            </w:r>
          </w:p>
        </w:tc>
        <w:tc>
          <w:tcPr>
            <w:tcW w:w="1985" w:type="dxa"/>
            <w:vMerge w:val="restart"/>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项目支出</w:t>
            </w:r>
          </w:p>
        </w:tc>
      </w:tr>
      <w:tr w:rsidR="00227639" w:rsidTr="00BC11DA">
        <w:trPr>
          <w:trHeight w:val="495"/>
        </w:trPr>
        <w:tc>
          <w:tcPr>
            <w:tcW w:w="1409" w:type="dxa"/>
            <w:gridSpan w:val="3"/>
            <w:vMerge w:val="restart"/>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功能分类科目编码</w:t>
            </w:r>
          </w:p>
        </w:tc>
        <w:tc>
          <w:tcPr>
            <w:tcW w:w="1905" w:type="dxa"/>
            <w:gridSpan w:val="2"/>
            <w:vMerge w:val="restart"/>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1663" w:type="dxa"/>
            <w:vMerge/>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4"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360"/>
        </w:trPr>
        <w:tc>
          <w:tcPr>
            <w:tcW w:w="1409" w:type="dxa"/>
            <w:gridSpan w:val="3"/>
            <w:vMerge/>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05" w:type="dxa"/>
            <w:gridSpan w:val="2"/>
            <w:vMerge/>
            <w:tcBorders>
              <w:top w:val="nil"/>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4"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1409" w:type="dxa"/>
            <w:gridSpan w:val="3"/>
            <w:vMerge/>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05" w:type="dxa"/>
            <w:gridSpan w:val="2"/>
            <w:vMerge/>
            <w:tcBorders>
              <w:top w:val="nil"/>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4"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3314" w:type="dxa"/>
            <w:gridSpan w:val="5"/>
            <w:tcBorders>
              <w:top w:val="single" w:sz="4" w:space="0" w:color="auto"/>
              <w:left w:val="single" w:sz="8" w:space="0" w:color="auto"/>
              <w:bottom w:val="single" w:sz="4"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栏次</w:t>
            </w:r>
          </w:p>
        </w:tc>
        <w:tc>
          <w:tcPr>
            <w:tcW w:w="1663"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227639" w:rsidTr="00BC11DA">
        <w:trPr>
          <w:trHeight w:val="450"/>
        </w:trPr>
        <w:tc>
          <w:tcPr>
            <w:tcW w:w="3314" w:type="dxa"/>
            <w:gridSpan w:val="5"/>
            <w:tcBorders>
              <w:top w:val="single" w:sz="4" w:space="0" w:color="auto"/>
              <w:left w:val="single" w:sz="8" w:space="0" w:color="auto"/>
              <w:bottom w:val="single" w:sz="4"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1663"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rFonts w:ascii="宋体" w:hAnsi="宋体" w:cs="宋体"/>
                <w:bCs/>
                <w:color w:val="000000"/>
                <w:kern w:val="0"/>
                <w:sz w:val="24"/>
              </w:rPr>
            </w:pPr>
            <w:r>
              <w:rPr>
                <w:rFonts w:ascii="宋体" w:hAnsi="宋体" w:cs="宋体" w:hint="eastAsia"/>
                <w:bCs/>
                <w:color w:val="000000"/>
                <w:kern w:val="0"/>
                <w:sz w:val="22"/>
                <w:lang/>
              </w:rPr>
              <w:t>5,270.20</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rFonts w:ascii="宋体" w:hAnsi="宋体" w:cs="宋体"/>
                <w:bCs/>
                <w:color w:val="000000"/>
                <w:kern w:val="0"/>
                <w:sz w:val="24"/>
              </w:rPr>
            </w:pPr>
            <w:r>
              <w:rPr>
                <w:rFonts w:ascii="宋体" w:hAnsi="宋体" w:cs="宋体" w:hint="eastAsia"/>
                <w:bCs/>
                <w:color w:val="000000"/>
                <w:kern w:val="0"/>
                <w:sz w:val="22"/>
                <w:lang/>
              </w:rPr>
              <w:t>4,460.73</w:t>
            </w: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textAlignment w:val="center"/>
              <w:rPr>
                <w:rFonts w:ascii="宋体" w:hAnsi="宋体" w:cs="宋体"/>
                <w:bCs/>
                <w:color w:val="000000"/>
                <w:kern w:val="0"/>
                <w:sz w:val="24"/>
              </w:rPr>
            </w:pPr>
            <w:r>
              <w:rPr>
                <w:rFonts w:ascii="宋体" w:hAnsi="宋体" w:cs="宋体" w:hint="eastAsia"/>
                <w:bCs/>
                <w:color w:val="000000"/>
                <w:kern w:val="0"/>
                <w:sz w:val="22"/>
                <w:lang/>
              </w:rPr>
              <w:t>809.47</w:t>
            </w: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201</w:t>
            </w:r>
          </w:p>
        </w:tc>
        <w:tc>
          <w:tcPr>
            <w:tcW w:w="1905" w:type="dxa"/>
            <w:gridSpan w:val="2"/>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一般公共服务支出</w:t>
            </w:r>
          </w:p>
        </w:tc>
        <w:tc>
          <w:tcPr>
            <w:tcW w:w="1663" w:type="dxa"/>
            <w:tcBorders>
              <w:top w:val="nil"/>
              <w:left w:val="nil"/>
              <w:bottom w:val="single" w:sz="4" w:space="0" w:color="auto"/>
              <w:right w:val="single" w:sz="4" w:space="0" w:color="auto"/>
            </w:tcBorders>
          </w:tcPr>
          <w:p w:rsidR="00227639" w:rsidRDefault="00227639" w:rsidP="00BC11DA">
            <w:pPr>
              <w:rPr>
                <w:color w:val="000000"/>
              </w:rPr>
            </w:pP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tcBorders>
              <w:top w:val="nil"/>
              <w:left w:val="nil"/>
              <w:bottom w:val="single" w:sz="4" w:space="0" w:color="auto"/>
              <w:right w:val="single" w:sz="8" w:space="0" w:color="auto"/>
            </w:tcBorders>
          </w:tcPr>
          <w:p w:rsidR="00227639" w:rsidRDefault="00227639" w:rsidP="00BC11DA">
            <w:pPr>
              <w:rPr>
                <w:color w:val="000000"/>
              </w:rPr>
            </w:pPr>
          </w:p>
        </w:tc>
      </w:tr>
      <w:tr w:rsidR="00227639" w:rsidTr="00BC11DA">
        <w:trPr>
          <w:trHeight w:val="450"/>
        </w:trPr>
        <w:tc>
          <w:tcPr>
            <w:tcW w:w="1409" w:type="dxa"/>
            <w:gridSpan w:val="3"/>
            <w:tcBorders>
              <w:top w:val="single" w:sz="4" w:space="0" w:color="auto"/>
              <w:left w:val="single" w:sz="8" w:space="0" w:color="auto"/>
              <w:bottom w:val="single" w:sz="8" w:space="0" w:color="auto"/>
              <w:right w:val="single" w:sz="4" w:space="0" w:color="auto"/>
            </w:tcBorders>
          </w:tcPr>
          <w:p w:rsidR="00227639" w:rsidRDefault="00227639" w:rsidP="00BC11DA">
            <w:pPr>
              <w:rPr>
                <w:color w:val="000000"/>
              </w:rPr>
            </w:pPr>
            <w:r>
              <w:rPr>
                <w:color w:val="000000"/>
              </w:rPr>
              <w:t>20103</w:t>
            </w:r>
          </w:p>
        </w:tc>
        <w:tc>
          <w:tcPr>
            <w:tcW w:w="1905" w:type="dxa"/>
            <w:gridSpan w:val="2"/>
            <w:tcBorders>
              <w:top w:val="nil"/>
              <w:left w:val="nil"/>
              <w:bottom w:val="single" w:sz="8" w:space="0" w:color="auto"/>
              <w:right w:val="single" w:sz="4" w:space="0" w:color="auto"/>
            </w:tcBorders>
          </w:tcPr>
          <w:p w:rsidR="00227639" w:rsidRDefault="00227639" w:rsidP="00BC11DA">
            <w:pPr>
              <w:rPr>
                <w:color w:val="000000"/>
              </w:rPr>
            </w:pPr>
            <w:r>
              <w:rPr>
                <w:rFonts w:hint="eastAsia"/>
                <w:color w:val="000000"/>
              </w:rPr>
              <w:t>政府办公厅（室）及相关机构事务</w:t>
            </w:r>
          </w:p>
        </w:tc>
        <w:tc>
          <w:tcPr>
            <w:tcW w:w="1663" w:type="dxa"/>
            <w:tcBorders>
              <w:top w:val="nil"/>
              <w:left w:val="nil"/>
              <w:bottom w:val="single" w:sz="8" w:space="0" w:color="auto"/>
              <w:right w:val="single" w:sz="4" w:space="0" w:color="auto"/>
            </w:tcBorders>
          </w:tcPr>
          <w:p w:rsidR="00227639" w:rsidRDefault="00227639" w:rsidP="00BC11DA">
            <w:pPr>
              <w:rPr>
                <w:color w:val="000000"/>
              </w:rPr>
            </w:pPr>
          </w:p>
        </w:tc>
        <w:tc>
          <w:tcPr>
            <w:tcW w:w="1984"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tcBorders>
              <w:top w:val="nil"/>
              <w:left w:val="nil"/>
              <w:bottom w:val="single" w:sz="8" w:space="0" w:color="auto"/>
              <w:right w:val="single" w:sz="8" w:space="0" w:color="auto"/>
            </w:tcBorders>
          </w:tcPr>
          <w:p w:rsidR="00227639" w:rsidRDefault="00227639" w:rsidP="00BC11DA">
            <w:pPr>
              <w:rPr>
                <w:color w:val="000000"/>
              </w:rPr>
            </w:pPr>
          </w:p>
        </w:tc>
      </w:tr>
      <w:tr w:rsidR="00227639" w:rsidTr="00BC11DA">
        <w:trPr>
          <w:trHeight w:val="450"/>
        </w:trPr>
        <w:tc>
          <w:tcPr>
            <w:tcW w:w="1409" w:type="dxa"/>
            <w:gridSpan w:val="3"/>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r>
              <w:rPr>
                <w:color w:val="000000"/>
              </w:rPr>
              <w:lastRenderedPageBreak/>
              <w:t>2010399</w:t>
            </w:r>
          </w:p>
        </w:tc>
        <w:tc>
          <w:tcPr>
            <w:tcW w:w="1583"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r>
              <w:rPr>
                <w:rFonts w:hint="eastAsia"/>
                <w:color w:val="000000"/>
              </w:rPr>
              <w:t>其他政府办公厅（室）及相关机构事务支出</w:t>
            </w:r>
          </w:p>
        </w:tc>
        <w:tc>
          <w:tcPr>
            <w:tcW w:w="1985" w:type="dxa"/>
            <w:gridSpan w:val="2"/>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198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r>
      <w:tr w:rsidR="00227639" w:rsidTr="00BC11DA">
        <w:trPr>
          <w:trHeight w:val="450"/>
        </w:trPr>
        <w:tc>
          <w:tcPr>
            <w:tcW w:w="1409" w:type="dxa"/>
            <w:gridSpan w:val="3"/>
            <w:tcBorders>
              <w:top w:val="single" w:sz="8"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20199</w:t>
            </w:r>
          </w:p>
        </w:tc>
        <w:tc>
          <w:tcPr>
            <w:tcW w:w="1583" w:type="dxa"/>
            <w:tcBorders>
              <w:top w:val="single" w:sz="8" w:space="0" w:color="auto"/>
              <w:left w:val="nil"/>
              <w:bottom w:val="single" w:sz="4" w:space="0" w:color="auto"/>
              <w:right w:val="single" w:sz="4" w:space="0" w:color="auto"/>
            </w:tcBorders>
          </w:tcPr>
          <w:p w:rsidR="00227639" w:rsidRDefault="00227639" w:rsidP="00BC11DA">
            <w:pPr>
              <w:rPr>
                <w:color w:val="000000"/>
              </w:rPr>
            </w:pPr>
            <w:r>
              <w:rPr>
                <w:rFonts w:hint="eastAsia"/>
                <w:color w:val="000000"/>
              </w:rPr>
              <w:t>其他一般公共服务支出</w:t>
            </w:r>
          </w:p>
        </w:tc>
        <w:tc>
          <w:tcPr>
            <w:tcW w:w="1985" w:type="dxa"/>
            <w:gridSpan w:val="2"/>
            <w:tcBorders>
              <w:top w:val="single" w:sz="8" w:space="0" w:color="auto"/>
              <w:left w:val="nil"/>
              <w:bottom w:val="single" w:sz="4" w:space="0" w:color="auto"/>
              <w:right w:val="single" w:sz="4" w:space="0" w:color="auto"/>
            </w:tcBorders>
          </w:tcPr>
          <w:p w:rsidR="00227639" w:rsidRDefault="00227639" w:rsidP="00BC11DA">
            <w:pPr>
              <w:rPr>
                <w:color w:val="000000"/>
              </w:rPr>
            </w:pPr>
          </w:p>
        </w:tc>
        <w:tc>
          <w:tcPr>
            <w:tcW w:w="1984" w:type="dxa"/>
            <w:tcBorders>
              <w:top w:val="single" w:sz="8"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tcBorders>
              <w:top w:val="single" w:sz="8" w:space="0" w:color="auto"/>
              <w:left w:val="nil"/>
              <w:bottom w:val="single" w:sz="4" w:space="0" w:color="auto"/>
              <w:right w:val="single" w:sz="8" w:space="0" w:color="auto"/>
            </w:tcBorders>
          </w:tcPr>
          <w:p w:rsidR="00227639" w:rsidRDefault="00227639" w:rsidP="00BC11DA">
            <w:pPr>
              <w:rPr>
                <w:color w:val="000000"/>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2019999</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 xml:space="preserve">  </w:t>
            </w:r>
            <w:r>
              <w:rPr>
                <w:rFonts w:hint="eastAsia"/>
                <w:color w:val="000000"/>
              </w:rPr>
              <w:t>其他一般公共服务支出</w:t>
            </w:r>
          </w:p>
        </w:tc>
        <w:tc>
          <w:tcPr>
            <w:tcW w:w="1985" w:type="dxa"/>
            <w:gridSpan w:val="2"/>
            <w:tcBorders>
              <w:top w:val="nil"/>
              <w:left w:val="nil"/>
              <w:bottom w:val="single" w:sz="4" w:space="0" w:color="auto"/>
              <w:right w:val="single" w:sz="4" w:space="0" w:color="auto"/>
            </w:tcBorders>
          </w:tcPr>
          <w:p w:rsidR="00227639" w:rsidRDefault="00227639" w:rsidP="00BC11DA">
            <w:pPr>
              <w:rPr>
                <w:color w:val="000000"/>
              </w:rPr>
            </w:pP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985" w:type="dxa"/>
            <w:tcBorders>
              <w:top w:val="nil"/>
              <w:left w:val="nil"/>
              <w:bottom w:val="single" w:sz="4" w:space="0" w:color="auto"/>
              <w:right w:val="single" w:sz="8" w:space="0" w:color="auto"/>
            </w:tcBorders>
          </w:tcPr>
          <w:p w:rsidR="00227639" w:rsidRDefault="00227639" w:rsidP="00BC11DA">
            <w:pPr>
              <w:rPr>
                <w:color w:val="000000"/>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公共安全支出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4,631.43</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3,821.96</w:t>
            </w: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809.47</w:t>
            </w: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公安</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4,565.00</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3,821.96</w:t>
            </w: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743.05</w:t>
            </w: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2040201</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行政运行</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3,730.04</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3,730.04</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2040204</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治安管理</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91.92</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91.92</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color w:val="000000"/>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2040205</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国内安全保卫</w:t>
            </w:r>
          </w:p>
        </w:tc>
        <w:tc>
          <w:tcPr>
            <w:tcW w:w="1985" w:type="dxa"/>
            <w:gridSpan w:val="2"/>
            <w:tcBorders>
              <w:top w:val="nil"/>
              <w:left w:val="nil"/>
              <w:bottom w:val="single" w:sz="4" w:space="0" w:color="auto"/>
              <w:right w:val="single" w:sz="4" w:space="0" w:color="auto"/>
            </w:tcBorders>
          </w:tcPr>
          <w:p w:rsidR="00227639" w:rsidRDefault="00227639" w:rsidP="00BC11DA">
            <w:pPr>
              <w:jc w:val="center"/>
              <w:rPr>
                <w:color w:val="000000"/>
              </w:rPr>
            </w:pP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tcPr>
          <w:p w:rsidR="00227639" w:rsidRDefault="00227639" w:rsidP="00BC11DA">
            <w:pPr>
              <w:jc w:val="center"/>
              <w:rPr>
                <w:color w:val="000000"/>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2040211</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禁毒管理</w:t>
            </w:r>
          </w:p>
        </w:tc>
        <w:tc>
          <w:tcPr>
            <w:tcW w:w="1985" w:type="dxa"/>
            <w:gridSpan w:val="2"/>
            <w:tcBorders>
              <w:top w:val="nil"/>
              <w:left w:val="nil"/>
              <w:bottom w:val="single" w:sz="4" w:space="0" w:color="auto"/>
              <w:right w:val="single" w:sz="4" w:space="0" w:color="auto"/>
            </w:tcBorders>
          </w:tcPr>
          <w:p w:rsidR="00227639" w:rsidRDefault="00227639" w:rsidP="00BC11DA">
            <w:pPr>
              <w:jc w:val="center"/>
              <w:rPr>
                <w:color w:val="000000"/>
              </w:rPr>
            </w:pP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tcPr>
          <w:p w:rsidR="00227639" w:rsidRDefault="00227639" w:rsidP="00BC11DA">
            <w:pPr>
              <w:jc w:val="center"/>
              <w:rPr>
                <w:color w:val="000000"/>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2040212</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道路交通管理</w:t>
            </w:r>
          </w:p>
        </w:tc>
        <w:tc>
          <w:tcPr>
            <w:tcW w:w="1985" w:type="dxa"/>
            <w:gridSpan w:val="2"/>
            <w:tcBorders>
              <w:top w:val="nil"/>
              <w:left w:val="nil"/>
              <w:bottom w:val="single" w:sz="4" w:space="0" w:color="auto"/>
              <w:right w:val="single" w:sz="4" w:space="0" w:color="auto"/>
            </w:tcBorders>
          </w:tcPr>
          <w:p w:rsidR="00227639" w:rsidRDefault="00227639" w:rsidP="00BC11DA">
            <w:pPr>
              <w:jc w:val="center"/>
              <w:rPr>
                <w:color w:val="000000"/>
              </w:rPr>
            </w:pP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tcPr>
          <w:p w:rsidR="00227639" w:rsidRDefault="00227639" w:rsidP="00BC11DA">
            <w:pPr>
              <w:jc w:val="center"/>
              <w:rPr>
                <w:color w:val="000000"/>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2040217</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拘押收教场所管理</w:t>
            </w:r>
          </w:p>
        </w:tc>
        <w:tc>
          <w:tcPr>
            <w:tcW w:w="1985" w:type="dxa"/>
            <w:gridSpan w:val="2"/>
            <w:tcBorders>
              <w:top w:val="nil"/>
              <w:left w:val="nil"/>
              <w:bottom w:val="single" w:sz="4" w:space="0" w:color="auto"/>
              <w:right w:val="single" w:sz="4" w:space="0" w:color="auto"/>
            </w:tcBorders>
          </w:tcPr>
          <w:p w:rsidR="00227639" w:rsidRDefault="00227639" w:rsidP="00BC11DA">
            <w:pPr>
              <w:jc w:val="center"/>
              <w:rPr>
                <w:color w:val="000000"/>
              </w:rPr>
            </w:pP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tcPr>
          <w:p w:rsidR="00227639" w:rsidRDefault="00227639" w:rsidP="00BC11DA">
            <w:pPr>
              <w:jc w:val="center"/>
              <w:rPr>
                <w:color w:val="000000"/>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2040299</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其他公安支出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743.05</w:t>
            </w:r>
          </w:p>
        </w:tc>
        <w:tc>
          <w:tcPr>
            <w:tcW w:w="1984" w:type="dxa"/>
            <w:tcBorders>
              <w:top w:val="nil"/>
              <w:left w:val="nil"/>
              <w:bottom w:val="single" w:sz="4" w:space="0" w:color="auto"/>
              <w:right w:val="single" w:sz="4" w:space="0" w:color="auto"/>
            </w:tcBorders>
            <w:vAlign w:val="center"/>
          </w:tcPr>
          <w:p w:rsidR="00227639" w:rsidRDefault="00227639" w:rsidP="00BC11DA">
            <w:pPr>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743.05</w:t>
            </w: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20499</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其他公共安全支出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66.42</w:t>
            </w:r>
          </w:p>
        </w:tc>
        <w:tc>
          <w:tcPr>
            <w:tcW w:w="1984" w:type="dxa"/>
            <w:tcBorders>
              <w:top w:val="nil"/>
              <w:left w:val="nil"/>
              <w:bottom w:val="single" w:sz="4" w:space="0" w:color="auto"/>
              <w:right w:val="single" w:sz="4" w:space="0" w:color="auto"/>
            </w:tcBorders>
            <w:vAlign w:val="center"/>
          </w:tcPr>
          <w:p w:rsidR="00227639" w:rsidRDefault="00227639" w:rsidP="00BC11DA">
            <w:pPr>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66.42</w:t>
            </w: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2049901</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其他公共安全支出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66.42</w:t>
            </w:r>
          </w:p>
        </w:tc>
        <w:tc>
          <w:tcPr>
            <w:tcW w:w="1984" w:type="dxa"/>
            <w:tcBorders>
              <w:top w:val="nil"/>
              <w:left w:val="nil"/>
              <w:bottom w:val="single" w:sz="4" w:space="0" w:color="auto"/>
              <w:right w:val="single" w:sz="4" w:space="0" w:color="auto"/>
            </w:tcBorders>
            <w:vAlign w:val="center"/>
          </w:tcPr>
          <w:p w:rsidR="00227639" w:rsidRDefault="00227639" w:rsidP="00BC11DA">
            <w:pPr>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66.42</w:t>
            </w: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208</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社会保障和就业支出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290.22</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290.22</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20805</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行政事业单位离退休</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234.45</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234.45</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2080501</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归口管理的行政单位离退休</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234.45</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234.45</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20808</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抚恤</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55.77</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55.77</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2080801</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死亡抚恤</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55.77</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55.77</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210</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医疗卫生与计划生育支出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93.96</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93.96</w:t>
            </w:r>
          </w:p>
        </w:tc>
        <w:tc>
          <w:tcPr>
            <w:tcW w:w="1985" w:type="dxa"/>
            <w:tcBorders>
              <w:top w:val="nil"/>
              <w:left w:val="nil"/>
              <w:bottom w:val="single" w:sz="4"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8" w:space="0" w:color="auto"/>
              <w:right w:val="single" w:sz="4" w:space="0" w:color="auto"/>
            </w:tcBorders>
          </w:tcPr>
          <w:p w:rsidR="00227639" w:rsidRDefault="00227639" w:rsidP="00BC11DA">
            <w:pPr>
              <w:rPr>
                <w:color w:val="000000"/>
              </w:rPr>
            </w:pPr>
            <w:r>
              <w:rPr>
                <w:color w:val="000000"/>
              </w:rPr>
              <w:t>21005</w:t>
            </w:r>
          </w:p>
        </w:tc>
        <w:tc>
          <w:tcPr>
            <w:tcW w:w="1583" w:type="dxa"/>
            <w:tcBorders>
              <w:top w:val="nil"/>
              <w:left w:val="nil"/>
              <w:bottom w:val="single" w:sz="8" w:space="0" w:color="auto"/>
              <w:right w:val="single" w:sz="4" w:space="0" w:color="auto"/>
            </w:tcBorders>
          </w:tcPr>
          <w:p w:rsidR="00227639" w:rsidRDefault="00227639" w:rsidP="00BC11DA">
            <w:pPr>
              <w:rPr>
                <w:color w:val="000000"/>
              </w:rPr>
            </w:pPr>
            <w:r>
              <w:rPr>
                <w:rFonts w:hint="eastAsia"/>
                <w:color w:val="000000"/>
              </w:rPr>
              <w:t>医疗保障</w:t>
            </w:r>
          </w:p>
        </w:tc>
        <w:tc>
          <w:tcPr>
            <w:tcW w:w="1985" w:type="dxa"/>
            <w:gridSpan w:val="2"/>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93.96</w:t>
            </w:r>
          </w:p>
        </w:tc>
        <w:tc>
          <w:tcPr>
            <w:tcW w:w="1984" w:type="dxa"/>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93.96</w:t>
            </w:r>
          </w:p>
        </w:tc>
        <w:tc>
          <w:tcPr>
            <w:tcW w:w="1985" w:type="dxa"/>
            <w:tcBorders>
              <w:top w:val="nil"/>
              <w:left w:val="nil"/>
              <w:bottom w:val="single" w:sz="8"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r>
              <w:rPr>
                <w:color w:val="000000"/>
              </w:rPr>
              <w:t>2100501</w:t>
            </w:r>
          </w:p>
        </w:tc>
        <w:tc>
          <w:tcPr>
            <w:tcW w:w="1583"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r>
              <w:rPr>
                <w:rFonts w:hint="eastAsia"/>
                <w:color w:val="000000"/>
              </w:rPr>
              <w:t>行政单位医疗</w:t>
            </w:r>
          </w:p>
        </w:tc>
        <w:tc>
          <w:tcPr>
            <w:tcW w:w="1985"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93.96</w:t>
            </w:r>
          </w:p>
        </w:tc>
        <w:tc>
          <w:tcPr>
            <w:tcW w:w="198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textAlignment w:val="center"/>
              <w:rPr>
                <w:rFonts w:ascii="宋体" w:hAnsi="宋体" w:cs="宋体"/>
                <w:color w:val="000000"/>
                <w:kern w:val="0"/>
                <w:sz w:val="24"/>
              </w:rPr>
            </w:pPr>
            <w:r>
              <w:rPr>
                <w:rFonts w:ascii="宋体" w:hAnsi="宋体" w:cs="宋体" w:hint="eastAsia"/>
                <w:color w:val="000000"/>
                <w:kern w:val="0"/>
                <w:sz w:val="22"/>
                <w:lang/>
              </w:rPr>
              <w:t>93.96</w:t>
            </w:r>
          </w:p>
        </w:tc>
        <w:tc>
          <w:tcPr>
            <w:tcW w:w="1985"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jc w:val="center"/>
              <w:rPr>
                <w:rFonts w:ascii="宋体" w:hAnsi="宋体" w:cs="宋体"/>
                <w:color w:val="000000"/>
                <w:kern w:val="0"/>
                <w:sz w:val="24"/>
              </w:rPr>
            </w:pPr>
          </w:p>
        </w:tc>
      </w:tr>
      <w:tr w:rsidR="00227639" w:rsidTr="00BC11DA">
        <w:trPr>
          <w:trHeight w:val="450"/>
        </w:trPr>
        <w:tc>
          <w:tcPr>
            <w:tcW w:w="1409" w:type="dxa"/>
            <w:gridSpan w:val="3"/>
            <w:tcBorders>
              <w:top w:val="single" w:sz="8"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21007</w:t>
            </w:r>
          </w:p>
        </w:tc>
        <w:tc>
          <w:tcPr>
            <w:tcW w:w="1583" w:type="dxa"/>
            <w:tcBorders>
              <w:top w:val="single" w:sz="8" w:space="0" w:color="auto"/>
              <w:left w:val="nil"/>
              <w:bottom w:val="single" w:sz="4" w:space="0" w:color="auto"/>
              <w:right w:val="single" w:sz="4" w:space="0" w:color="auto"/>
            </w:tcBorders>
          </w:tcPr>
          <w:p w:rsidR="00227639" w:rsidRDefault="00227639" w:rsidP="00BC11DA">
            <w:pPr>
              <w:rPr>
                <w:color w:val="000000"/>
              </w:rPr>
            </w:pPr>
            <w:r>
              <w:rPr>
                <w:rFonts w:hint="eastAsia"/>
                <w:color w:val="000000"/>
              </w:rPr>
              <w:t>计划生育事务</w:t>
            </w:r>
          </w:p>
        </w:tc>
        <w:tc>
          <w:tcPr>
            <w:tcW w:w="1985" w:type="dxa"/>
            <w:gridSpan w:val="2"/>
            <w:tcBorders>
              <w:top w:val="single" w:sz="8" w:space="0" w:color="auto"/>
              <w:left w:val="nil"/>
              <w:bottom w:val="single" w:sz="4" w:space="0" w:color="auto"/>
              <w:right w:val="single" w:sz="4" w:space="0" w:color="auto"/>
            </w:tcBorders>
          </w:tcPr>
          <w:p w:rsidR="00227639" w:rsidRDefault="00227639" w:rsidP="00BC11DA">
            <w:pPr>
              <w:jc w:val="center"/>
              <w:rPr>
                <w:color w:val="000000"/>
              </w:rPr>
            </w:pPr>
          </w:p>
        </w:tc>
        <w:tc>
          <w:tcPr>
            <w:tcW w:w="1984" w:type="dxa"/>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1985" w:type="dxa"/>
            <w:tcBorders>
              <w:top w:val="single" w:sz="8" w:space="0" w:color="auto"/>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2100799</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其他计划生育事务支出</w:t>
            </w:r>
          </w:p>
        </w:tc>
        <w:tc>
          <w:tcPr>
            <w:tcW w:w="1985" w:type="dxa"/>
            <w:gridSpan w:val="2"/>
            <w:tcBorders>
              <w:top w:val="nil"/>
              <w:left w:val="nil"/>
              <w:bottom w:val="single" w:sz="4" w:space="0" w:color="auto"/>
              <w:right w:val="single" w:sz="4" w:space="0" w:color="auto"/>
            </w:tcBorders>
          </w:tcPr>
          <w:p w:rsidR="00227639" w:rsidRDefault="00227639" w:rsidP="00BC11DA">
            <w:pPr>
              <w:jc w:val="center"/>
              <w:rPr>
                <w:color w:val="000000"/>
              </w:rPr>
            </w:pP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221</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住房保障支出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lastRenderedPageBreak/>
              <w:t>22102</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住房改革支出</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2210201</w:t>
            </w:r>
          </w:p>
        </w:tc>
        <w:tc>
          <w:tcPr>
            <w:tcW w:w="1583"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住房公积金</w:t>
            </w:r>
          </w:p>
        </w:tc>
        <w:tc>
          <w:tcPr>
            <w:tcW w:w="1985" w:type="dxa"/>
            <w:gridSpan w:val="2"/>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984" w:type="dxa"/>
            <w:tcBorders>
              <w:top w:val="nil"/>
              <w:left w:val="nil"/>
              <w:bottom w:val="single" w:sz="4" w:space="0" w:color="auto"/>
              <w:right w:val="single" w:sz="4" w:space="0" w:color="auto"/>
            </w:tcBorders>
            <w:vAlign w:val="center"/>
          </w:tcPr>
          <w:p w:rsidR="00227639" w:rsidRDefault="00227639" w:rsidP="00BC11DA">
            <w:pPr>
              <w:widowControl/>
              <w:jc w:val="center"/>
              <w:textAlignment w:val="center"/>
              <w:rPr>
                <w:color w:val="000000"/>
              </w:rPr>
            </w:pPr>
            <w:r>
              <w:rPr>
                <w:rFonts w:ascii="宋体" w:hAnsi="宋体" w:cs="宋体" w:hint="eastAsia"/>
                <w:color w:val="000000"/>
                <w:kern w:val="0"/>
                <w:sz w:val="22"/>
                <w:lang/>
              </w:rPr>
              <w:t>254.59</w:t>
            </w:r>
          </w:p>
        </w:tc>
        <w:tc>
          <w:tcPr>
            <w:tcW w:w="1985" w:type="dxa"/>
            <w:tcBorders>
              <w:top w:val="nil"/>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p>
        </w:tc>
      </w:tr>
      <w:tr w:rsidR="00227639" w:rsidTr="00BC11DA">
        <w:trPr>
          <w:trHeight w:val="450"/>
        </w:trPr>
        <w:tc>
          <w:tcPr>
            <w:tcW w:w="1409" w:type="dxa"/>
            <w:gridSpan w:val="3"/>
            <w:tcBorders>
              <w:top w:val="single" w:sz="4" w:space="0" w:color="auto"/>
              <w:left w:val="single" w:sz="8" w:space="0" w:color="auto"/>
              <w:bottom w:val="single" w:sz="8" w:space="0" w:color="auto"/>
              <w:right w:val="single" w:sz="4" w:space="0" w:color="auto"/>
            </w:tcBorders>
          </w:tcPr>
          <w:p w:rsidR="00227639" w:rsidRDefault="00227639" w:rsidP="00BC11DA">
            <w:pPr>
              <w:rPr>
                <w:color w:val="000000"/>
              </w:rPr>
            </w:pPr>
            <w:r>
              <w:rPr>
                <w:color w:val="000000"/>
              </w:rPr>
              <w:t>2210203</w:t>
            </w:r>
          </w:p>
        </w:tc>
        <w:tc>
          <w:tcPr>
            <w:tcW w:w="1583" w:type="dxa"/>
            <w:tcBorders>
              <w:top w:val="nil"/>
              <w:left w:val="nil"/>
              <w:bottom w:val="single" w:sz="8" w:space="0" w:color="auto"/>
              <w:right w:val="single" w:sz="4" w:space="0" w:color="auto"/>
            </w:tcBorders>
          </w:tcPr>
          <w:p w:rsidR="00227639" w:rsidRDefault="00227639" w:rsidP="00BC11DA">
            <w:pPr>
              <w:rPr>
                <w:color w:val="000000"/>
              </w:rPr>
            </w:pPr>
            <w:r>
              <w:rPr>
                <w:rFonts w:hint="eastAsia"/>
                <w:color w:val="000000"/>
              </w:rPr>
              <w:t>购房补贴</w:t>
            </w:r>
          </w:p>
        </w:tc>
        <w:tc>
          <w:tcPr>
            <w:tcW w:w="1985" w:type="dxa"/>
            <w:gridSpan w:val="2"/>
            <w:tcBorders>
              <w:top w:val="nil"/>
              <w:left w:val="nil"/>
              <w:bottom w:val="single" w:sz="8" w:space="0" w:color="auto"/>
              <w:right w:val="single" w:sz="4" w:space="0" w:color="auto"/>
            </w:tcBorders>
          </w:tcPr>
          <w:p w:rsidR="00227639" w:rsidRDefault="00227639" w:rsidP="00BC11DA">
            <w:pPr>
              <w:rPr>
                <w:color w:val="000000"/>
              </w:rPr>
            </w:pPr>
          </w:p>
        </w:tc>
        <w:tc>
          <w:tcPr>
            <w:tcW w:w="1984" w:type="dxa"/>
            <w:tcBorders>
              <w:top w:val="nil"/>
              <w:left w:val="nil"/>
              <w:bottom w:val="single" w:sz="8" w:space="0" w:color="auto"/>
              <w:right w:val="single" w:sz="4" w:space="0" w:color="auto"/>
            </w:tcBorders>
          </w:tcPr>
          <w:p w:rsidR="00227639" w:rsidRDefault="00227639" w:rsidP="00BC11DA">
            <w:pPr>
              <w:rPr>
                <w:color w:val="000000"/>
              </w:rPr>
            </w:pPr>
          </w:p>
        </w:tc>
        <w:tc>
          <w:tcPr>
            <w:tcW w:w="1985" w:type="dxa"/>
            <w:tcBorders>
              <w:top w:val="nil"/>
              <w:left w:val="nil"/>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227639" w:rsidRDefault="00227639" w:rsidP="00227639">
      <w:pPr>
        <w:spacing w:line="288" w:lineRule="auto"/>
        <w:rPr>
          <w:rFonts w:ascii="仿宋_GB2312" w:eastAsia="仿宋_GB2312"/>
          <w:b/>
          <w:color w:val="366091"/>
          <w:sz w:val="32"/>
          <w:szCs w:val="32"/>
        </w:rPr>
      </w:pPr>
    </w:p>
    <w:p w:rsidR="00227639" w:rsidRDefault="00227639" w:rsidP="00227639">
      <w:pPr>
        <w:spacing w:line="288" w:lineRule="auto"/>
        <w:rPr>
          <w:rFonts w:ascii="仿宋_GB2312" w:eastAsia="仿宋_GB2312"/>
          <w:b/>
          <w:color w:val="366091"/>
          <w:sz w:val="32"/>
          <w:szCs w:val="32"/>
        </w:rPr>
      </w:pPr>
    </w:p>
    <w:p w:rsidR="00227639" w:rsidRDefault="00227639" w:rsidP="00227639">
      <w:pPr>
        <w:spacing w:line="288" w:lineRule="auto"/>
        <w:rPr>
          <w:rFonts w:ascii="仿宋_GB2312" w:eastAsia="仿宋_GB2312"/>
          <w:color w:val="000000"/>
          <w:sz w:val="28"/>
          <w:szCs w:val="28"/>
        </w:rPr>
      </w:pPr>
      <w:r>
        <w:rPr>
          <w:rFonts w:ascii="仿宋_GB2312" w:eastAsia="仿宋_GB2312" w:hint="eastAsia"/>
          <w:color w:val="000000"/>
          <w:sz w:val="28"/>
          <w:szCs w:val="28"/>
        </w:rPr>
        <w:t>注：本表反映部门本年度一般公共预算财政拨款实际支出情况。有关填表说明：</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（1）本表数据填列当年决算数，以“万元”为金额单位，保留两位小数。</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本表功能科目填列到项级支出科目，没有发生数的支出科目不用填列。</w:t>
      </w:r>
    </w:p>
    <w:p w:rsidR="00227639" w:rsidRDefault="00227639" w:rsidP="00227639">
      <w:pPr>
        <w:spacing w:line="5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（3）1栏=（2+3）栏。</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（4）此表没有发生数据的，在合计行填“0”，并在该表下方附简要说明。</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（5）该表数据来源于部门决算报表中的《一般公共预算财政拨款收入支出决算表》（财决07表）和《项目收入支出决算表》（财决06表）。</w:t>
      </w:r>
    </w:p>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一般公共预算财政拨款基本支出决算表</w:t>
      </w:r>
    </w:p>
    <w:p w:rsidR="00227639" w:rsidRDefault="00227639" w:rsidP="00227639">
      <w:pPr>
        <w:spacing w:line="288" w:lineRule="auto"/>
        <w:ind w:firstLine="400"/>
        <w:jc w:val="right"/>
        <w:rPr>
          <w:rFonts w:ascii="宋体" w:hAnsi="宋体" w:cs="宋体"/>
          <w:color w:val="000000"/>
          <w:kern w:val="0"/>
          <w:sz w:val="20"/>
          <w:szCs w:val="20"/>
        </w:rPr>
      </w:pPr>
      <w:r>
        <w:rPr>
          <w:rFonts w:ascii="宋体" w:hAnsi="宋体" w:cs="宋体" w:hint="eastAsia"/>
          <w:color w:val="000000"/>
          <w:kern w:val="0"/>
          <w:sz w:val="20"/>
          <w:szCs w:val="20"/>
        </w:rPr>
        <w:t>公开06表</w:t>
      </w:r>
    </w:p>
    <w:p w:rsidR="00227639" w:rsidRDefault="00227639" w:rsidP="00227639">
      <w:pPr>
        <w:spacing w:line="288" w:lineRule="auto"/>
        <w:ind w:firstLine="400"/>
        <w:jc w:val="left"/>
        <w:rPr>
          <w:rFonts w:ascii="宋体" w:hAnsi="宋体" w:cs="宋体"/>
          <w:color w:val="000000"/>
          <w:kern w:val="0"/>
          <w:sz w:val="20"/>
          <w:szCs w:val="20"/>
        </w:rPr>
      </w:pPr>
      <w:r>
        <w:rPr>
          <w:rFonts w:ascii="宋体" w:hAnsi="宋体" w:cs="宋体" w:hint="eastAsia"/>
          <w:color w:val="000000"/>
          <w:kern w:val="0"/>
          <w:sz w:val="20"/>
          <w:szCs w:val="20"/>
        </w:rPr>
        <w:t xml:space="preserve">部门：   </w:t>
      </w:r>
      <w:r>
        <w:rPr>
          <w:rFonts w:ascii="宋体" w:hAnsi="宋体" w:cs="宋体" w:hint="eastAsia"/>
          <w:kern w:val="0"/>
          <w:sz w:val="20"/>
          <w:szCs w:val="20"/>
        </w:rPr>
        <w:t>云浮市公安局云城分局</w:t>
      </w:r>
      <w:r>
        <w:rPr>
          <w:rFonts w:ascii="宋体" w:hAnsi="宋体" w:cs="宋体" w:hint="eastAsia"/>
          <w:color w:val="000000"/>
          <w:kern w:val="0"/>
          <w:sz w:val="20"/>
          <w:szCs w:val="20"/>
        </w:rPr>
        <w:t xml:space="preserve">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263"/>
        <w:gridCol w:w="1181"/>
        <w:gridCol w:w="1092"/>
        <w:gridCol w:w="1021"/>
        <w:gridCol w:w="1281"/>
        <w:gridCol w:w="981"/>
      </w:tblGrid>
      <w:tr w:rsidR="00227639" w:rsidTr="00BC11DA">
        <w:tblPrEx>
          <w:tblCellMar>
            <w:top w:w="0" w:type="dxa"/>
            <w:bottom w:w="0" w:type="dxa"/>
          </w:tblCellMar>
        </w:tblPrEx>
        <w:trPr>
          <w:trHeight w:val="300"/>
          <w:tblHeader/>
        </w:trPr>
        <w:tc>
          <w:tcPr>
            <w:tcW w:w="4685" w:type="dxa"/>
            <w:gridSpan w:val="3"/>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人员经费</w:t>
            </w:r>
          </w:p>
        </w:tc>
        <w:tc>
          <w:tcPr>
            <w:tcW w:w="4375" w:type="dxa"/>
            <w:gridSpan w:val="4"/>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公用经费</w:t>
            </w:r>
          </w:p>
        </w:tc>
      </w:tr>
      <w:tr w:rsidR="00227639" w:rsidTr="00BC11DA">
        <w:tblPrEx>
          <w:tblCellMar>
            <w:top w:w="0" w:type="dxa"/>
            <w:bottom w:w="0" w:type="dxa"/>
          </w:tblCellMar>
        </w:tblPrEx>
        <w:trPr>
          <w:trHeight w:val="312"/>
          <w:tblHeader/>
        </w:trPr>
        <w:tc>
          <w:tcPr>
            <w:tcW w:w="1241" w:type="dxa"/>
            <w:vMerge w:val="restart"/>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263" w:type="dxa"/>
            <w:vMerge w:val="restart"/>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1181" w:type="dxa"/>
            <w:vMerge w:val="restart"/>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金额</w:t>
            </w:r>
          </w:p>
        </w:tc>
        <w:tc>
          <w:tcPr>
            <w:tcW w:w="1092" w:type="dxa"/>
            <w:vMerge w:val="restart"/>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经济分类</w:t>
            </w:r>
            <w:r>
              <w:rPr>
                <w:rFonts w:ascii="宋体" w:hAnsi="宋体" w:cs="宋体"/>
                <w:color w:val="000000"/>
                <w:kern w:val="0"/>
                <w:sz w:val="24"/>
              </w:rPr>
              <w:br/>
            </w:r>
            <w:r>
              <w:rPr>
                <w:rFonts w:ascii="宋体" w:hAnsi="宋体" w:cs="宋体" w:hint="eastAsia"/>
                <w:color w:val="000000"/>
                <w:kern w:val="0"/>
                <w:sz w:val="24"/>
              </w:rPr>
              <w:t>科目编码</w:t>
            </w:r>
          </w:p>
        </w:tc>
        <w:tc>
          <w:tcPr>
            <w:tcW w:w="2302" w:type="dxa"/>
            <w:gridSpan w:val="2"/>
            <w:vMerge w:val="restart"/>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981" w:type="dxa"/>
            <w:vMerge w:val="restart"/>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金额</w:t>
            </w:r>
          </w:p>
        </w:tc>
      </w:tr>
      <w:tr w:rsidR="00227639" w:rsidTr="00BC11DA">
        <w:tblPrEx>
          <w:tblCellMar>
            <w:top w:w="0" w:type="dxa"/>
            <w:bottom w:w="0" w:type="dxa"/>
          </w:tblCellMar>
        </w:tblPrEx>
        <w:trPr>
          <w:trHeight w:val="624"/>
        </w:trPr>
        <w:tc>
          <w:tcPr>
            <w:tcW w:w="1241" w:type="dxa"/>
            <w:vMerge/>
            <w:vAlign w:val="center"/>
          </w:tcPr>
          <w:p w:rsidR="00227639" w:rsidRDefault="00227639" w:rsidP="00BC11DA">
            <w:pPr>
              <w:widowControl/>
              <w:jc w:val="left"/>
              <w:rPr>
                <w:rFonts w:ascii="仿宋" w:eastAsia="仿宋" w:hAnsi="仿宋" w:cs="宋体"/>
                <w:color w:val="000000"/>
                <w:kern w:val="0"/>
                <w:sz w:val="24"/>
              </w:rPr>
            </w:pPr>
          </w:p>
        </w:tc>
        <w:tc>
          <w:tcPr>
            <w:tcW w:w="2263" w:type="dxa"/>
            <w:vMerge/>
            <w:vAlign w:val="center"/>
          </w:tcPr>
          <w:p w:rsidR="00227639" w:rsidRDefault="00227639" w:rsidP="00BC11DA">
            <w:pPr>
              <w:widowControl/>
              <w:jc w:val="left"/>
              <w:rPr>
                <w:rFonts w:ascii="仿宋" w:eastAsia="仿宋" w:hAnsi="仿宋" w:cs="宋体"/>
                <w:color w:val="000000"/>
                <w:kern w:val="0"/>
                <w:sz w:val="24"/>
              </w:rPr>
            </w:pPr>
          </w:p>
        </w:tc>
        <w:tc>
          <w:tcPr>
            <w:tcW w:w="1181" w:type="dxa"/>
            <w:vMerge/>
            <w:vAlign w:val="center"/>
          </w:tcPr>
          <w:p w:rsidR="00227639" w:rsidRDefault="00227639" w:rsidP="00BC11DA">
            <w:pPr>
              <w:widowControl/>
              <w:jc w:val="left"/>
              <w:rPr>
                <w:rFonts w:ascii="仿宋" w:eastAsia="仿宋" w:hAnsi="仿宋" w:cs="宋体"/>
                <w:color w:val="000000"/>
                <w:kern w:val="0"/>
                <w:sz w:val="24"/>
              </w:rPr>
            </w:pPr>
          </w:p>
        </w:tc>
        <w:tc>
          <w:tcPr>
            <w:tcW w:w="1092" w:type="dxa"/>
            <w:vMerge/>
            <w:vAlign w:val="center"/>
          </w:tcPr>
          <w:p w:rsidR="00227639" w:rsidRDefault="00227639" w:rsidP="00BC11DA">
            <w:pPr>
              <w:widowControl/>
              <w:jc w:val="left"/>
              <w:rPr>
                <w:rFonts w:ascii="仿宋" w:eastAsia="仿宋" w:hAnsi="仿宋" w:cs="宋体"/>
                <w:color w:val="000000"/>
                <w:kern w:val="0"/>
                <w:sz w:val="24"/>
              </w:rPr>
            </w:pPr>
          </w:p>
        </w:tc>
        <w:tc>
          <w:tcPr>
            <w:tcW w:w="2302" w:type="dxa"/>
            <w:gridSpan w:val="2"/>
            <w:vMerge/>
            <w:vAlign w:val="center"/>
          </w:tcPr>
          <w:p w:rsidR="00227639" w:rsidRDefault="00227639" w:rsidP="00BC11DA">
            <w:pPr>
              <w:widowControl/>
              <w:jc w:val="left"/>
              <w:rPr>
                <w:rFonts w:ascii="仿宋" w:eastAsia="仿宋" w:hAnsi="仿宋" w:cs="宋体"/>
                <w:color w:val="000000"/>
                <w:kern w:val="0"/>
                <w:sz w:val="24"/>
              </w:rPr>
            </w:pPr>
          </w:p>
        </w:tc>
        <w:tc>
          <w:tcPr>
            <w:tcW w:w="981" w:type="dxa"/>
            <w:vMerge/>
            <w:vAlign w:val="center"/>
          </w:tcPr>
          <w:p w:rsidR="00227639" w:rsidRDefault="00227639" w:rsidP="00BC11DA">
            <w:pPr>
              <w:widowControl/>
              <w:jc w:val="left"/>
              <w:rPr>
                <w:rFonts w:ascii="仿宋" w:eastAsia="仿宋" w:hAnsi="仿宋" w:cs="宋体"/>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1181" w:type="dxa"/>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3,445.14</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280.72</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30101</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基本工资</w:t>
            </w:r>
          </w:p>
        </w:tc>
        <w:tc>
          <w:tcPr>
            <w:tcW w:w="1181" w:type="dxa"/>
            <w:vAlign w:val="center"/>
          </w:tcPr>
          <w:p w:rsidR="00227639" w:rsidRDefault="00227639" w:rsidP="00BC11DA">
            <w:pPr>
              <w:widowControl/>
              <w:jc w:val="right"/>
              <w:textAlignment w:val="center"/>
              <w:rPr>
                <w:color w:val="000000"/>
              </w:rPr>
            </w:pPr>
            <w:r>
              <w:rPr>
                <w:rFonts w:ascii="宋体" w:hAnsi="宋体" w:cs="宋体" w:hint="eastAsia"/>
                <w:color w:val="000000"/>
                <w:kern w:val="0"/>
                <w:sz w:val="22"/>
                <w:lang/>
              </w:rPr>
              <w:t>1,087.99</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85.69</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津贴补贴</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1,518.68</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印刷费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2.96</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奖金</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652.59</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咨询费</w:t>
            </w:r>
          </w:p>
        </w:tc>
        <w:tc>
          <w:tcPr>
            <w:tcW w:w="981" w:type="dxa"/>
            <w:vAlign w:val="center"/>
          </w:tcPr>
          <w:p w:rsidR="00227639" w:rsidRDefault="00227639" w:rsidP="00BC11DA">
            <w:pPr>
              <w:jc w:val="right"/>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其他社会保障缴费</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93.96</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手续费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2.74</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伙食补助费</w:t>
            </w:r>
          </w:p>
        </w:tc>
        <w:tc>
          <w:tcPr>
            <w:tcW w:w="1181" w:type="dxa"/>
            <w:vAlign w:val="center"/>
          </w:tcPr>
          <w:p w:rsidR="00227639" w:rsidRDefault="00227639" w:rsidP="00BC11DA">
            <w:pPr>
              <w:widowControl/>
              <w:jc w:val="center"/>
              <w:textAlignment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水费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5.81</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绩效工资</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电费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40.19</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机关事业单位基本养老保险缴费</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邮电费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15.83</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职业年金缴费</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取暖费</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其他工资福利支出</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91.92</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物业管理费</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680.57</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差旅费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4.26</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离休费</w:t>
            </w:r>
          </w:p>
        </w:tc>
        <w:tc>
          <w:tcPr>
            <w:tcW w:w="1181" w:type="dxa"/>
            <w:vAlign w:val="center"/>
          </w:tcPr>
          <w:p w:rsidR="00227639" w:rsidRDefault="00227639" w:rsidP="00BC11DA">
            <w:pPr>
              <w:widowControl/>
              <w:jc w:val="center"/>
              <w:textAlignment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因公出国（境）费用</w:t>
            </w:r>
          </w:p>
        </w:tc>
        <w:tc>
          <w:tcPr>
            <w:tcW w:w="981" w:type="dxa"/>
            <w:vAlign w:val="center"/>
          </w:tcPr>
          <w:p w:rsidR="00227639" w:rsidRDefault="00227639" w:rsidP="00BC11DA">
            <w:pPr>
              <w:jc w:val="right"/>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30302</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退休费</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234.45</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维修(护)费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9.85</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退职（役）费</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租赁费</w:t>
            </w:r>
          </w:p>
        </w:tc>
        <w:tc>
          <w:tcPr>
            <w:tcW w:w="981" w:type="dxa"/>
            <w:vAlign w:val="center"/>
          </w:tcPr>
          <w:p w:rsidR="00227639" w:rsidRDefault="00227639" w:rsidP="00BC11DA">
            <w:pPr>
              <w:jc w:val="right"/>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抚恤金</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55.77</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会议费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0.84</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生活补助</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培训费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0.65</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救济费</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公务接待费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10.46</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医疗费</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专用材料费</w:t>
            </w:r>
          </w:p>
        </w:tc>
        <w:tc>
          <w:tcPr>
            <w:tcW w:w="981" w:type="dxa"/>
            <w:vAlign w:val="center"/>
          </w:tcPr>
          <w:p w:rsidR="00227639" w:rsidRDefault="00227639" w:rsidP="00BC11DA">
            <w:pPr>
              <w:jc w:val="right"/>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助学金</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被装购置费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22.65</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奖励金</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专用燃料费</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生产补贴</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劳务费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1.14</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住房公积金</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254.59</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委托业务费</w:t>
            </w:r>
          </w:p>
        </w:tc>
        <w:tc>
          <w:tcPr>
            <w:tcW w:w="981" w:type="dxa"/>
            <w:vAlign w:val="center"/>
          </w:tcPr>
          <w:p w:rsidR="00227639" w:rsidRDefault="00227639" w:rsidP="00BC11DA">
            <w:pPr>
              <w:jc w:val="right"/>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提租补贴</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工会经费</w:t>
            </w:r>
          </w:p>
        </w:tc>
        <w:tc>
          <w:tcPr>
            <w:tcW w:w="981" w:type="dxa"/>
            <w:vAlign w:val="center"/>
          </w:tcPr>
          <w:p w:rsidR="00227639" w:rsidRDefault="00227639" w:rsidP="00BC11DA">
            <w:pPr>
              <w:jc w:val="right"/>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购房补贴</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福利费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2.45</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采暖补贴</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公务用车运行维护费</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55.59</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物业服务补贴</w:t>
            </w:r>
          </w:p>
        </w:tc>
        <w:tc>
          <w:tcPr>
            <w:tcW w:w="1181" w:type="dxa"/>
            <w:vAlign w:val="center"/>
          </w:tcPr>
          <w:p w:rsidR="00227639" w:rsidRDefault="00227639" w:rsidP="00BC11DA">
            <w:pPr>
              <w:widowControl/>
              <w:jc w:val="center"/>
              <w:rPr>
                <w:rFonts w:eastAsia="仿宋" w:cs="Arial"/>
                <w:color w:val="000000"/>
                <w:kern w:val="0"/>
                <w:sz w:val="22"/>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其他交通费用</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0.15</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其他对个人和家庭的补助支出</w:t>
            </w:r>
          </w:p>
        </w:tc>
        <w:tc>
          <w:tcPr>
            <w:tcW w:w="11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135.76</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税金及附加费用</w:t>
            </w:r>
          </w:p>
        </w:tc>
        <w:tc>
          <w:tcPr>
            <w:tcW w:w="981" w:type="dxa"/>
            <w:vAlign w:val="center"/>
          </w:tcPr>
          <w:p w:rsidR="00227639" w:rsidRDefault="00227639" w:rsidP="00BC11DA">
            <w:pPr>
              <w:jc w:val="right"/>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center"/>
              <w:rPr>
                <w:rFonts w:ascii="仿宋" w:eastAsia="仿宋" w:hAnsi="仿宋" w:cs="Arial"/>
                <w:color w:val="000000"/>
                <w:kern w:val="0"/>
                <w:sz w:val="24"/>
              </w:rPr>
            </w:pP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其他商品和服务支出</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19.47</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981" w:type="dxa"/>
            <w:vAlign w:val="center"/>
          </w:tcPr>
          <w:p w:rsidR="00227639" w:rsidRDefault="00227639" w:rsidP="00BC11DA">
            <w:pPr>
              <w:widowControl/>
              <w:jc w:val="right"/>
              <w:textAlignment w:val="center"/>
              <w:rPr>
                <w:rFonts w:ascii="仿宋" w:eastAsia="仿宋" w:hAnsi="仿宋" w:cs="Arial"/>
                <w:color w:val="000000"/>
                <w:kern w:val="0"/>
                <w:sz w:val="24"/>
              </w:rPr>
            </w:pPr>
            <w:r>
              <w:rPr>
                <w:rFonts w:ascii="宋体" w:hAnsi="宋体" w:cs="宋体" w:hint="eastAsia"/>
                <w:color w:val="000000"/>
                <w:kern w:val="0"/>
                <w:sz w:val="22"/>
                <w:lang/>
              </w:rPr>
              <w:t>54.30</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房屋建筑物购建</w:t>
            </w:r>
          </w:p>
        </w:tc>
        <w:tc>
          <w:tcPr>
            <w:tcW w:w="981" w:type="dxa"/>
            <w:vAlign w:val="center"/>
          </w:tcPr>
          <w:p w:rsidR="00227639" w:rsidRDefault="00227639" w:rsidP="00BC11DA">
            <w:pPr>
              <w:jc w:val="right"/>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办公设备购置</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38.71</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专用设备购置</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基础设施建设</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大型修缮</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信息网络及软件购置更新</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物资储备</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土地补偿</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安置补助</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地上附着物和青苗补偿</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拆迁补偿</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公务用车购置</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其他交通工具购置</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产权参股</w:t>
            </w:r>
          </w:p>
        </w:tc>
        <w:tc>
          <w:tcPr>
            <w:tcW w:w="981" w:type="dxa"/>
            <w:vAlign w:val="center"/>
          </w:tcPr>
          <w:p w:rsidR="00227639" w:rsidRDefault="00227639" w:rsidP="00BC11DA">
            <w:pPr>
              <w:widowControl/>
              <w:jc w:val="center"/>
              <w:rPr>
                <w:rFonts w:eastAsia="仿宋" w:cs="Arial"/>
                <w:color w:val="000000"/>
                <w:kern w:val="0"/>
                <w:sz w:val="22"/>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其他资本性支出</w:t>
            </w:r>
          </w:p>
        </w:tc>
        <w:tc>
          <w:tcPr>
            <w:tcW w:w="981" w:type="dxa"/>
            <w:vAlign w:val="center"/>
          </w:tcPr>
          <w:p w:rsidR="00227639" w:rsidRDefault="00227639" w:rsidP="00BC11DA">
            <w:pPr>
              <w:widowControl/>
              <w:jc w:val="right"/>
              <w:textAlignment w:val="center"/>
              <w:rPr>
                <w:rFonts w:eastAsia="仿宋" w:cs="Arial"/>
                <w:color w:val="000000"/>
                <w:kern w:val="0"/>
                <w:sz w:val="22"/>
              </w:rPr>
            </w:pPr>
            <w:r>
              <w:rPr>
                <w:rFonts w:ascii="宋体" w:hAnsi="宋体" w:cs="宋体" w:hint="eastAsia"/>
                <w:color w:val="000000"/>
                <w:kern w:val="0"/>
                <w:sz w:val="22"/>
                <w:lang/>
              </w:rPr>
              <w:t>15.59</w:t>
            </w: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企业政策性补贴</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事业单位补贴</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财政贴息</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其他对企事业单位的补贴</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国内债务付息</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国外债务付息</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282"/>
        </w:trPr>
        <w:tc>
          <w:tcPr>
            <w:tcW w:w="1241"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63"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181" w:type="dxa"/>
            <w:vAlign w:val="center"/>
          </w:tcPr>
          <w:p w:rsidR="00227639" w:rsidRDefault="00227639" w:rsidP="00BC11DA">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092" w:type="dxa"/>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302" w:type="dxa"/>
            <w:gridSpan w:val="2"/>
            <w:vAlign w:val="center"/>
          </w:tcPr>
          <w:p w:rsidR="00227639" w:rsidRDefault="00227639" w:rsidP="00BC11DA">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赠与</w:t>
            </w:r>
          </w:p>
        </w:tc>
        <w:tc>
          <w:tcPr>
            <w:tcW w:w="981" w:type="dxa"/>
            <w:vAlign w:val="center"/>
          </w:tcPr>
          <w:p w:rsidR="00227639" w:rsidRDefault="00227639" w:rsidP="00BC11DA">
            <w:pPr>
              <w:widowControl/>
              <w:jc w:val="center"/>
              <w:rPr>
                <w:rFonts w:ascii="仿宋" w:eastAsia="仿宋" w:hAnsi="仿宋" w:cs="Arial"/>
                <w:color w:val="000000"/>
                <w:kern w:val="0"/>
                <w:sz w:val="24"/>
              </w:rPr>
            </w:pPr>
          </w:p>
        </w:tc>
      </w:tr>
      <w:tr w:rsidR="00227639" w:rsidTr="00BC11DA">
        <w:tblPrEx>
          <w:tblCellMar>
            <w:top w:w="0" w:type="dxa"/>
            <w:bottom w:w="0" w:type="dxa"/>
          </w:tblCellMar>
        </w:tblPrEx>
        <w:trPr>
          <w:trHeight w:val="300"/>
        </w:trPr>
        <w:tc>
          <w:tcPr>
            <w:tcW w:w="3504" w:type="dxa"/>
            <w:gridSpan w:val="2"/>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人员经费合计</w:t>
            </w:r>
          </w:p>
        </w:tc>
        <w:tc>
          <w:tcPr>
            <w:tcW w:w="1181" w:type="dxa"/>
            <w:vAlign w:val="center"/>
          </w:tcPr>
          <w:p w:rsidR="00227639" w:rsidRDefault="00227639" w:rsidP="00BC11DA">
            <w:pPr>
              <w:widowControl/>
              <w:jc w:val="right"/>
              <w:textAlignment w:val="center"/>
              <w:rPr>
                <w:rFonts w:ascii="宋体" w:hAnsi="宋体" w:cs="Arial"/>
                <w:color w:val="000000"/>
                <w:kern w:val="0"/>
                <w:sz w:val="24"/>
              </w:rPr>
            </w:pPr>
            <w:r>
              <w:rPr>
                <w:rFonts w:ascii="宋体" w:hAnsi="宋体" w:cs="宋体" w:hint="eastAsia"/>
                <w:color w:val="000000"/>
                <w:kern w:val="0"/>
                <w:sz w:val="22"/>
                <w:lang/>
              </w:rPr>
              <w:t>4,125.71</w:t>
            </w:r>
          </w:p>
        </w:tc>
        <w:tc>
          <w:tcPr>
            <w:tcW w:w="2113" w:type="dxa"/>
            <w:gridSpan w:val="2"/>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公用经费合计</w:t>
            </w:r>
          </w:p>
        </w:tc>
        <w:tc>
          <w:tcPr>
            <w:tcW w:w="2262" w:type="dxa"/>
            <w:gridSpan w:val="2"/>
            <w:vAlign w:val="center"/>
          </w:tcPr>
          <w:p w:rsidR="00227639" w:rsidRDefault="00227639" w:rsidP="00BC11DA">
            <w:pPr>
              <w:widowControl/>
              <w:jc w:val="right"/>
              <w:textAlignment w:val="center"/>
              <w:rPr>
                <w:rFonts w:ascii="宋体" w:hAnsi="宋体" w:cs="宋体"/>
                <w:color w:val="000000"/>
                <w:kern w:val="0"/>
                <w:sz w:val="24"/>
              </w:rPr>
            </w:pPr>
            <w:r>
              <w:rPr>
                <w:rFonts w:ascii="宋体" w:hAnsi="宋体" w:cs="宋体" w:hint="eastAsia"/>
                <w:color w:val="000000"/>
                <w:kern w:val="0"/>
                <w:sz w:val="22"/>
                <w:lang/>
              </w:rPr>
              <w:t>335.02</w:t>
            </w:r>
          </w:p>
        </w:tc>
      </w:tr>
    </w:tbl>
    <w:p w:rsidR="00227639" w:rsidRDefault="00227639" w:rsidP="00227639">
      <w:pPr>
        <w:snapToGrid w:val="0"/>
        <w:spacing w:line="336" w:lineRule="auto"/>
        <w:rPr>
          <w:rFonts w:ascii="仿宋_GB2312" w:eastAsia="仿宋_GB2312"/>
          <w:color w:val="000000"/>
          <w:sz w:val="28"/>
          <w:szCs w:val="28"/>
        </w:rPr>
      </w:pPr>
      <w:r>
        <w:rPr>
          <w:rFonts w:ascii="仿宋_GB2312" w:eastAsia="仿宋_GB2312" w:hint="eastAsia"/>
          <w:color w:val="000000"/>
          <w:sz w:val="28"/>
          <w:szCs w:val="28"/>
        </w:rPr>
        <w:t>注：本表反映部门本年度一般公共预算财政拨款基本支出明细情况。有关填表说明：</w:t>
      </w:r>
    </w:p>
    <w:p w:rsidR="00227639" w:rsidRDefault="00227639" w:rsidP="00227639">
      <w:pPr>
        <w:snapToGrid w:val="0"/>
        <w:spacing w:line="336"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（1）本表数据填列当年决算数，以“万元”为金额单位，保留两位小数。</w:t>
      </w:r>
    </w:p>
    <w:p w:rsidR="00227639" w:rsidRDefault="00227639" w:rsidP="00227639">
      <w:pPr>
        <w:snapToGrid w:val="0"/>
        <w:spacing w:line="336" w:lineRule="auto"/>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本表经济分类科目填列到款级支出科目，没有发生数的支出科目不用填列。</w:t>
      </w:r>
    </w:p>
    <w:p w:rsidR="00227639" w:rsidRDefault="00227639" w:rsidP="00227639">
      <w:pPr>
        <w:snapToGrid w:val="0"/>
        <w:spacing w:line="336" w:lineRule="auto"/>
        <w:ind w:firstLineChars="187" w:firstLine="524"/>
        <w:rPr>
          <w:rFonts w:ascii="仿宋_GB2312" w:eastAsia="仿宋_GB2312"/>
          <w:color w:val="000000"/>
          <w:sz w:val="28"/>
          <w:szCs w:val="28"/>
        </w:rPr>
      </w:pPr>
      <w:r>
        <w:rPr>
          <w:rFonts w:ascii="仿宋_GB2312" w:eastAsia="仿宋_GB2312" w:hAnsi="宋体" w:hint="eastAsia"/>
          <w:color w:val="000000"/>
          <w:sz w:val="28"/>
          <w:szCs w:val="28"/>
        </w:rPr>
        <w:t>（3）</w:t>
      </w:r>
      <w:r>
        <w:rPr>
          <w:rFonts w:ascii="仿宋_GB2312" w:eastAsia="仿宋_GB2312" w:hint="eastAsia"/>
          <w:color w:val="000000"/>
          <w:sz w:val="28"/>
          <w:szCs w:val="28"/>
        </w:rPr>
        <w:t>此表没有发生数据的，在合计行填“0”，并在该表下方附简要</w:t>
      </w:r>
      <w:r>
        <w:rPr>
          <w:rFonts w:ascii="仿宋_GB2312" w:eastAsia="仿宋_GB2312" w:hint="eastAsia"/>
          <w:color w:val="000000"/>
          <w:sz w:val="28"/>
          <w:szCs w:val="28"/>
        </w:rPr>
        <w:lastRenderedPageBreak/>
        <w:t>说明。</w:t>
      </w:r>
    </w:p>
    <w:p w:rsidR="00227639" w:rsidRDefault="00227639" w:rsidP="00227639">
      <w:pPr>
        <w:snapToGrid w:val="0"/>
        <w:spacing w:line="336" w:lineRule="auto"/>
        <w:ind w:firstLineChars="200" w:firstLine="560"/>
        <w:rPr>
          <w:rFonts w:ascii="仿宋_GB2312" w:eastAsia="仿宋_GB2312"/>
          <w:b/>
          <w:color w:val="000000"/>
          <w:sz w:val="32"/>
          <w:szCs w:val="32"/>
        </w:rPr>
      </w:pPr>
      <w:r>
        <w:rPr>
          <w:rFonts w:ascii="仿宋_GB2312" w:eastAsia="仿宋_GB2312" w:hint="eastAsia"/>
          <w:color w:val="000000"/>
          <w:sz w:val="28"/>
          <w:szCs w:val="28"/>
        </w:rPr>
        <w:t>（4）该表数据来源于部门决算报表中的《一般公共预算财政拨款基本支出决算明细表》（财决08-1表）。</w:t>
      </w:r>
    </w:p>
    <w:tbl>
      <w:tblPr>
        <w:tblW w:w="0" w:type="auto"/>
        <w:tblInd w:w="-176" w:type="dxa"/>
        <w:tblLayout w:type="fixed"/>
        <w:tblLook w:val="0000"/>
      </w:tblPr>
      <w:tblGrid>
        <w:gridCol w:w="269"/>
        <w:gridCol w:w="532"/>
        <w:gridCol w:w="151"/>
        <w:gridCol w:w="373"/>
        <w:gridCol w:w="122"/>
        <w:gridCol w:w="675"/>
        <w:gridCol w:w="750"/>
        <w:gridCol w:w="247"/>
        <w:gridCol w:w="704"/>
        <w:gridCol w:w="289"/>
        <w:gridCol w:w="380"/>
        <w:gridCol w:w="664"/>
        <w:gridCol w:w="161"/>
        <w:gridCol w:w="615"/>
        <w:gridCol w:w="191"/>
        <w:gridCol w:w="677"/>
        <w:gridCol w:w="155"/>
        <w:gridCol w:w="663"/>
        <w:gridCol w:w="305"/>
        <w:gridCol w:w="559"/>
        <w:gridCol w:w="575"/>
        <w:gridCol w:w="158"/>
      </w:tblGrid>
      <w:tr w:rsidR="00227639" w:rsidTr="00BC11DA">
        <w:tblPrEx>
          <w:tblCellMar>
            <w:top w:w="0" w:type="dxa"/>
            <w:bottom w:w="0" w:type="dxa"/>
          </w:tblCellMar>
        </w:tblPrEx>
        <w:trPr>
          <w:trHeight w:val="600"/>
        </w:trPr>
        <w:tc>
          <w:tcPr>
            <w:tcW w:w="9215" w:type="dxa"/>
            <w:gridSpan w:val="22"/>
            <w:vAlign w:val="center"/>
          </w:tcPr>
          <w:p w:rsidR="00227639" w:rsidRDefault="00227639" w:rsidP="00BC11DA">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一般公共预算财政拨款“三公”经费支出决算表</w:t>
            </w:r>
          </w:p>
        </w:tc>
      </w:tr>
      <w:tr w:rsidR="00227639" w:rsidTr="00BC11DA">
        <w:tblPrEx>
          <w:tblCellMar>
            <w:top w:w="0" w:type="dxa"/>
            <w:bottom w:w="0" w:type="dxa"/>
          </w:tblCellMar>
        </w:tblPrEx>
        <w:trPr>
          <w:gridBefore w:val="1"/>
          <w:gridAfter w:val="1"/>
          <w:wBefore w:w="269" w:type="dxa"/>
          <w:wAfter w:w="158" w:type="dxa"/>
          <w:trHeight w:val="222"/>
        </w:trPr>
        <w:tc>
          <w:tcPr>
            <w:tcW w:w="683" w:type="dxa"/>
            <w:gridSpan w:val="2"/>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73" w:type="dxa"/>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4" w:type="dxa"/>
            <w:gridSpan w:val="4"/>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3"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44"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7" w:type="dxa"/>
            <w:gridSpan w:val="3"/>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2"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8"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227639" w:rsidTr="00BC11DA">
        <w:tblPrEx>
          <w:tblCellMar>
            <w:top w:w="0" w:type="dxa"/>
            <w:bottom w:w="0" w:type="dxa"/>
          </w:tblCellMar>
        </w:tblPrEx>
        <w:trPr>
          <w:gridBefore w:val="1"/>
          <w:gridAfter w:val="1"/>
          <w:wBefore w:w="269" w:type="dxa"/>
          <w:wAfter w:w="158" w:type="dxa"/>
          <w:trHeight w:val="300"/>
        </w:trPr>
        <w:tc>
          <w:tcPr>
            <w:tcW w:w="1056" w:type="dxa"/>
            <w:gridSpan w:val="3"/>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
        </w:tc>
        <w:tc>
          <w:tcPr>
            <w:tcW w:w="2787" w:type="dxa"/>
            <w:gridSpan w:val="6"/>
            <w:tcBorders>
              <w:right w:val="nil"/>
            </w:tcBorders>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kern w:val="0"/>
                <w:sz w:val="20"/>
                <w:szCs w:val="20"/>
              </w:rPr>
              <w:t>云浮市公安局云城分局</w:t>
            </w:r>
            <w:r>
              <w:rPr>
                <w:rFonts w:ascii="宋体" w:hAnsi="宋体" w:cs="宋体" w:hint="eastAsia"/>
                <w:color w:val="000000"/>
                <w:kern w:val="0"/>
                <w:sz w:val="20"/>
                <w:szCs w:val="20"/>
              </w:rPr>
              <w:t xml:space="preserve">　</w:t>
            </w:r>
          </w:p>
        </w:tc>
        <w:tc>
          <w:tcPr>
            <w:tcW w:w="1044" w:type="dxa"/>
            <w:gridSpan w:val="2"/>
            <w:tcBorders>
              <w:top w:val="nil"/>
              <w:left w:val="nil"/>
              <w:bottom w:val="single" w:sz="8" w:space="0" w:color="auto"/>
              <w:right w:val="nil"/>
            </w:tcBorders>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7" w:type="dxa"/>
            <w:gridSpan w:val="3"/>
            <w:tcBorders>
              <w:top w:val="nil"/>
              <w:left w:val="nil"/>
              <w:bottom w:val="single" w:sz="8" w:space="0" w:color="auto"/>
              <w:right w:val="nil"/>
            </w:tcBorders>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2" w:type="dxa"/>
            <w:gridSpan w:val="2"/>
            <w:tcBorders>
              <w:top w:val="nil"/>
              <w:left w:val="nil"/>
              <w:bottom w:val="single" w:sz="8" w:space="0" w:color="auto"/>
              <w:right w:val="nil"/>
            </w:tcBorders>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8"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gridSpan w:val="2"/>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227639" w:rsidTr="00BC11DA">
        <w:tblPrEx>
          <w:tblCellMar>
            <w:top w:w="0" w:type="dxa"/>
            <w:bottom w:w="0" w:type="dxa"/>
          </w:tblCellMar>
        </w:tblPrEx>
        <w:trPr>
          <w:trHeight w:val="559"/>
        </w:trPr>
        <w:tc>
          <w:tcPr>
            <w:tcW w:w="4492" w:type="dxa"/>
            <w:gridSpan w:val="11"/>
            <w:tcBorders>
              <w:top w:val="single" w:sz="8" w:space="0" w:color="auto"/>
              <w:left w:val="single" w:sz="8" w:space="0" w:color="auto"/>
              <w:bottom w:val="single" w:sz="8" w:space="0" w:color="auto"/>
              <w:right w:val="single" w:sz="4" w:space="0" w:color="000000"/>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2016年度预算数</w:t>
            </w:r>
          </w:p>
        </w:tc>
        <w:tc>
          <w:tcPr>
            <w:tcW w:w="4723" w:type="dxa"/>
            <w:gridSpan w:val="11"/>
            <w:tcBorders>
              <w:top w:val="single" w:sz="8" w:space="0" w:color="auto"/>
              <w:left w:val="nil"/>
              <w:bottom w:val="single" w:sz="8" w:space="0" w:color="auto"/>
              <w:right w:val="single" w:sz="8" w:space="0" w:color="000000"/>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2016年度决算数</w:t>
            </w:r>
          </w:p>
        </w:tc>
      </w:tr>
      <w:tr w:rsidR="00227639" w:rsidTr="00BC11DA">
        <w:tblPrEx>
          <w:tblCellMar>
            <w:top w:w="0" w:type="dxa"/>
            <w:bottom w:w="0" w:type="dxa"/>
          </w:tblCellMar>
        </w:tblPrEx>
        <w:trPr>
          <w:trHeight w:val="654"/>
        </w:trPr>
        <w:tc>
          <w:tcPr>
            <w:tcW w:w="801" w:type="dxa"/>
            <w:gridSpan w:val="2"/>
            <w:vMerge w:val="restart"/>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646" w:type="dxa"/>
            <w:gridSpan w:val="3"/>
            <w:vMerge w:val="restart"/>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因公出国（境）费</w:t>
            </w:r>
          </w:p>
        </w:tc>
        <w:tc>
          <w:tcPr>
            <w:tcW w:w="2376" w:type="dxa"/>
            <w:gridSpan w:val="4"/>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公务用车购置及运行费</w:t>
            </w:r>
          </w:p>
        </w:tc>
        <w:tc>
          <w:tcPr>
            <w:tcW w:w="669" w:type="dxa"/>
            <w:gridSpan w:val="2"/>
            <w:vMerge w:val="restart"/>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公务接待费</w:t>
            </w:r>
          </w:p>
        </w:tc>
        <w:tc>
          <w:tcPr>
            <w:tcW w:w="825" w:type="dxa"/>
            <w:gridSpan w:val="2"/>
            <w:vMerge w:val="restart"/>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615" w:type="dxa"/>
            <w:vMerge w:val="restart"/>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因公出国（境）费</w:t>
            </w:r>
          </w:p>
        </w:tc>
        <w:tc>
          <w:tcPr>
            <w:tcW w:w="2550" w:type="dxa"/>
            <w:gridSpan w:val="6"/>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公务用车购置及运行费</w:t>
            </w:r>
          </w:p>
        </w:tc>
        <w:tc>
          <w:tcPr>
            <w:tcW w:w="733" w:type="dxa"/>
            <w:gridSpan w:val="2"/>
            <w:vMerge w:val="restart"/>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公务接待费</w:t>
            </w:r>
          </w:p>
        </w:tc>
      </w:tr>
      <w:tr w:rsidR="00227639" w:rsidTr="00BC11DA">
        <w:tblPrEx>
          <w:tblCellMar>
            <w:top w:w="0" w:type="dxa"/>
            <w:bottom w:w="0" w:type="dxa"/>
          </w:tblCellMar>
        </w:tblPrEx>
        <w:trPr>
          <w:trHeight w:val="600"/>
        </w:trPr>
        <w:tc>
          <w:tcPr>
            <w:tcW w:w="801" w:type="dxa"/>
            <w:gridSpan w:val="2"/>
            <w:vMerge/>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p>
        </w:tc>
        <w:tc>
          <w:tcPr>
            <w:tcW w:w="646" w:type="dxa"/>
            <w:gridSpan w:val="3"/>
            <w:vMerge/>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p>
        </w:tc>
        <w:tc>
          <w:tcPr>
            <w:tcW w:w="675"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小计</w:t>
            </w:r>
          </w:p>
        </w:tc>
        <w:tc>
          <w:tcPr>
            <w:tcW w:w="750"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公务用车</w:t>
            </w:r>
            <w:r>
              <w:rPr>
                <w:rFonts w:ascii="宋体" w:hAnsi="宋体" w:cs="宋体" w:hint="eastAsia"/>
                <w:color w:val="000000"/>
                <w:kern w:val="0"/>
                <w:sz w:val="22"/>
              </w:rPr>
              <w:br/>
              <w:t>购置费</w:t>
            </w:r>
          </w:p>
        </w:tc>
        <w:tc>
          <w:tcPr>
            <w:tcW w:w="951"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公务用车</w:t>
            </w:r>
            <w:r>
              <w:rPr>
                <w:rFonts w:ascii="宋体" w:hAnsi="宋体" w:cs="宋体" w:hint="eastAsia"/>
                <w:color w:val="000000"/>
                <w:kern w:val="0"/>
                <w:sz w:val="22"/>
              </w:rPr>
              <w:br/>
              <w:t>运行费</w:t>
            </w:r>
          </w:p>
        </w:tc>
        <w:tc>
          <w:tcPr>
            <w:tcW w:w="669" w:type="dxa"/>
            <w:gridSpan w:val="2"/>
            <w:vMerge/>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p>
        </w:tc>
        <w:tc>
          <w:tcPr>
            <w:tcW w:w="825" w:type="dxa"/>
            <w:gridSpan w:val="2"/>
            <w:vMerge/>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p>
        </w:tc>
        <w:tc>
          <w:tcPr>
            <w:tcW w:w="615" w:type="dxa"/>
            <w:vMerge/>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p>
        </w:tc>
        <w:tc>
          <w:tcPr>
            <w:tcW w:w="868"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小计</w:t>
            </w:r>
          </w:p>
        </w:tc>
        <w:tc>
          <w:tcPr>
            <w:tcW w:w="818"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公务用车</w:t>
            </w:r>
            <w:r>
              <w:rPr>
                <w:rFonts w:ascii="宋体" w:hAnsi="宋体" w:cs="宋体" w:hint="eastAsia"/>
                <w:color w:val="000000"/>
                <w:kern w:val="0"/>
                <w:sz w:val="22"/>
              </w:rPr>
              <w:br/>
              <w:t>购置费</w:t>
            </w:r>
          </w:p>
        </w:tc>
        <w:tc>
          <w:tcPr>
            <w:tcW w:w="864"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公务用车</w:t>
            </w:r>
            <w:r>
              <w:rPr>
                <w:rFonts w:ascii="宋体" w:hAnsi="宋体" w:cs="宋体" w:hint="eastAsia"/>
                <w:color w:val="000000"/>
                <w:kern w:val="0"/>
                <w:sz w:val="22"/>
              </w:rPr>
              <w:br/>
              <w:t>运行费</w:t>
            </w:r>
          </w:p>
        </w:tc>
        <w:tc>
          <w:tcPr>
            <w:tcW w:w="733" w:type="dxa"/>
            <w:gridSpan w:val="2"/>
            <w:vMerge/>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2"/>
              </w:rPr>
            </w:pPr>
          </w:p>
        </w:tc>
      </w:tr>
      <w:tr w:rsidR="00227639" w:rsidTr="00BC11DA">
        <w:tblPrEx>
          <w:tblCellMar>
            <w:top w:w="0" w:type="dxa"/>
            <w:bottom w:w="0" w:type="dxa"/>
          </w:tblCellMar>
        </w:tblPrEx>
        <w:trPr>
          <w:trHeight w:val="559"/>
        </w:trPr>
        <w:tc>
          <w:tcPr>
            <w:tcW w:w="801" w:type="dxa"/>
            <w:gridSpan w:val="2"/>
            <w:tcBorders>
              <w:top w:val="single" w:sz="8" w:space="0" w:color="auto"/>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46" w:type="dxa"/>
            <w:gridSpan w:val="3"/>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75" w:type="dxa"/>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750" w:type="dxa"/>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51" w:type="dxa"/>
            <w:gridSpan w:val="2"/>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69" w:type="dxa"/>
            <w:gridSpan w:val="2"/>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825" w:type="dxa"/>
            <w:gridSpan w:val="2"/>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15" w:type="dxa"/>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868" w:type="dxa"/>
            <w:gridSpan w:val="2"/>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818" w:type="dxa"/>
            <w:gridSpan w:val="2"/>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864" w:type="dxa"/>
            <w:gridSpan w:val="2"/>
            <w:tcBorders>
              <w:top w:val="single" w:sz="8"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733" w:type="dxa"/>
            <w:gridSpan w:val="2"/>
            <w:tcBorders>
              <w:top w:val="single" w:sz="8" w:space="0" w:color="auto"/>
              <w:left w:val="nil"/>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227639" w:rsidTr="00BC11DA">
        <w:tblPrEx>
          <w:tblCellMar>
            <w:top w:w="0" w:type="dxa"/>
            <w:bottom w:w="0" w:type="dxa"/>
          </w:tblCellMar>
        </w:tblPrEx>
        <w:trPr>
          <w:trHeight w:val="855"/>
        </w:trPr>
        <w:tc>
          <w:tcPr>
            <w:tcW w:w="801" w:type="dxa"/>
            <w:gridSpan w:val="2"/>
            <w:tcBorders>
              <w:top w:val="nil"/>
              <w:left w:val="single" w:sz="8" w:space="0" w:color="auto"/>
              <w:bottom w:val="single" w:sz="8"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sz w:val="15"/>
                <w:szCs w:val="15"/>
              </w:rPr>
            </w:pPr>
            <w:r>
              <w:rPr>
                <w:rFonts w:ascii="宋体" w:hAnsi="宋体" w:cs="宋体" w:hint="eastAsia"/>
                <w:color w:val="000000"/>
                <w:kern w:val="0"/>
                <w:sz w:val="18"/>
                <w:szCs w:val="18"/>
                <w:lang/>
              </w:rPr>
              <w:t>180.88</w:t>
            </w:r>
          </w:p>
        </w:tc>
        <w:tc>
          <w:tcPr>
            <w:tcW w:w="646" w:type="dxa"/>
            <w:gridSpan w:val="3"/>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15"/>
                <w:szCs w:val="15"/>
              </w:rPr>
            </w:pPr>
            <w:r>
              <w:rPr>
                <w:rFonts w:ascii="宋体" w:hAnsi="宋体" w:cs="宋体" w:hint="eastAsia"/>
                <w:color w:val="000000"/>
                <w:kern w:val="0"/>
                <w:sz w:val="18"/>
                <w:szCs w:val="18"/>
                <w:lang/>
              </w:rPr>
              <w:t>0</w:t>
            </w:r>
          </w:p>
        </w:tc>
        <w:tc>
          <w:tcPr>
            <w:tcW w:w="675" w:type="dxa"/>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ascii="宋体" w:hAnsi="宋体" w:cs="宋体" w:hint="eastAsia"/>
                <w:color w:val="000000"/>
                <w:sz w:val="15"/>
                <w:szCs w:val="11"/>
              </w:rPr>
            </w:pPr>
            <w:r>
              <w:rPr>
                <w:rFonts w:ascii="宋体" w:hAnsi="宋体" w:cs="宋体" w:hint="eastAsia"/>
                <w:color w:val="000000"/>
                <w:kern w:val="0"/>
                <w:sz w:val="18"/>
                <w:szCs w:val="18"/>
                <w:lang/>
              </w:rPr>
              <w:t>159.6</w:t>
            </w:r>
          </w:p>
        </w:tc>
        <w:tc>
          <w:tcPr>
            <w:tcW w:w="750" w:type="dxa"/>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15"/>
                <w:szCs w:val="15"/>
              </w:rPr>
            </w:pPr>
            <w:r>
              <w:rPr>
                <w:rFonts w:ascii="宋体" w:hAnsi="宋体" w:cs="宋体" w:hint="eastAsia"/>
                <w:color w:val="000000"/>
                <w:kern w:val="0"/>
                <w:sz w:val="18"/>
                <w:szCs w:val="18"/>
                <w:lang/>
              </w:rPr>
              <w:t>0</w:t>
            </w:r>
          </w:p>
        </w:tc>
        <w:tc>
          <w:tcPr>
            <w:tcW w:w="951" w:type="dxa"/>
            <w:gridSpan w:val="2"/>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15"/>
                <w:szCs w:val="15"/>
              </w:rPr>
            </w:pPr>
            <w:r>
              <w:rPr>
                <w:rFonts w:ascii="宋体" w:hAnsi="宋体" w:cs="宋体" w:hint="eastAsia"/>
                <w:color w:val="000000"/>
                <w:kern w:val="0"/>
                <w:sz w:val="18"/>
                <w:szCs w:val="18"/>
                <w:lang/>
              </w:rPr>
              <w:t>159.6</w:t>
            </w:r>
          </w:p>
        </w:tc>
        <w:tc>
          <w:tcPr>
            <w:tcW w:w="669" w:type="dxa"/>
            <w:gridSpan w:val="2"/>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ascii="宋体" w:hAnsi="宋体" w:cs="宋体"/>
                <w:color w:val="000000"/>
                <w:kern w:val="0"/>
                <w:sz w:val="15"/>
                <w:szCs w:val="15"/>
              </w:rPr>
            </w:pPr>
            <w:r>
              <w:rPr>
                <w:rFonts w:ascii="宋体" w:hAnsi="宋体" w:cs="宋体" w:hint="eastAsia"/>
                <w:color w:val="000000"/>
                <w:kern w:val="0"/>
                <w:sz w:val="18"/>
                <w:szCs w:val="18"/>
                <w:lang/>
              </w:rPr>
              <w:t>21.28</w:t>
            </w:r>
          </w:p>
        </w:tc>
        <w:tc>
          <w:tcPr>
            <w:tcW w:w="825" w:type="dxa"/>
            <w:gridSpan w:val="2"/>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cs="宋体"/>
                <w:color w:val="000000"/>
                <w:kern w:val="0"/>
                <w:sz w:val="15"/>
                <w:szCs w:val="15"/>
              </w:rPr>
            </w:pPr>
            <w:r>
              <w:rPr>
                <w:rFonts w:ascii="宋体" w:hAnsi="宋体" w:cs="宋体" w:hint="eastAsia"/>
                <w:color w:val="000000"/>
                <w:kern w:val="0"/>
                <w:sz w:val="18"/>
                <w:szCs w:val="18"/>
                <w:lang/>
              </w:rPr>
              <w:t>159.73</w:t>
            </w:r>
          </w:p>
        </w:tc>
        <w:tc>
          <w:tcPr>
            <w:tcW w:w="615" w:type="dxa"/>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cs="宋体"/>
                <w:color w:val="000000"/>
                <w:kern w:val="0"/>
                <w:sz w:val="15"/>
                <w:szCs w:val="15"/>
              </w:rPr>
            </w:pPr>
            <w:r>
              <w:rPr>
                <w:rFonts w:ascii="宋体" w:hAnsi="宋体" w:cs="宋体" w:hint="eastAsia"/>
                <w:color w:val="000000"/>
                <w:kern w:val="0"/>
                <w:sz w:val="18"/>
                <w:szCs w:val="18"/>
                <w:lang/>
              </w:rPr>
              <w:t>0</w:t>
            </w:r>
          </w:p>
        </w:tc>
        <w:tc>
          <w:tcPr>
            <w:tcW w:w="868" w:type="dxa"/>
            <w:gridSpan w:val="2"/>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cs="宋体" w:hint="eastAsia"/>
                <w:color w:val="000000"/>
                <w:kern w:val="0"/>
                <w:sz w:val="15"/>
                <w:szCs w:val="11"/>
              </w:rPr>
            </w:pPr>
            <w:r>
              <w:rPr>
                <w:rFonts w:ascii="宋体" w:hAnsi="宋体" w:cs="宋体" w:hint="eastAsia"/>
                <w:color w:val="000000"/>
                <w:kern w:val="0"/>
                <w:sz w:val="18"/>
                <w:szCs w:val="18"/>
                <w:lang/>
              </w:rPr>
              <w:t>149.27</w:t>
            </w:r>
          </w:p>
        </w:tc>
        <w:tc>
          <w:tcPr>
            <w:tcW w:w="818" w:type="dxa"/>
            <w:gridSpan w:val="2"/>
            <w:tcBorders>
              <w:top w:val="nil"/>
              <w:left w:val="nil"/>
              <w:bottom w:val="single" w:sz="8" w:space="0" w:color="auto"/>
              <w:right w:val="single" w:sz="4" w:space="0" w:color="auto"/>
            </w:tcBorders>
            <w:vAlign w:val="center"/>
          </w:tcPr>
          <w:p w:rsidR="00227639" w:rsidRDefault="00227639" w:rsidP="00BC11DA">
            <w:pPr>
              <w:widowControl/>
              <w:jc w:val="center"/>
              <w:textAlignment w:val="center"/>
              <w:rPr>
                <w:rFonts w:cs="宋体"/>
                <w:color w:val="000000"/>
                <w:kern w:val="0"/>
                <w:sz w:val="15"/>
                <w:szCs w:val="15"/>
              </w:rPr>
            </w:pPr>
            <w:r>
              <w:rPr>
                <w:rFonts w:ascii="宋体" w:hAnsi="宋体" w:cs="宋体" w:hint="eastAsia"/>
                <w:color w:val="000000"/>
                <w:kern w:val="0"/>
                <w:sz w:val="18"/>
                <w:szCs w:val="18"/>
                <w:lang/>
              </w:rPr>
              <w:t>0</w:t>
            </w:r>
          </w:p>
        </w:tc>
        <w:tc>
          <w:tcPr>
            <w:tcW w:w="864" w:type="dxa"/>
            <w:gridSpan w:val="2"/>
            <w:tcBorders>
              <w:top w:val="nil"/>
              <w:left w:val="nil"/>
              <w:bottom w:val="single" w:sz="8" w:space="0" w:color="auto"/>
              <w:right w:val="nil"/>
            </w:tcBorders>
            <w:vAlign w:val="center"/>
          </w:tcPr>
          <w:p w:rsidR="00227639" w:rsidRDefault="00227639" w:rsidP="00BC11DA">
            <w:pPr>
              <w:widowControl/>
              <w:jc w:val="center"/>
              <w:textAlignment w:val="center"/>
              <w:rPr>
                <w:rFonts w:cs="宋体"/>
                <w:color w:val="000000"/>
                <w:kern w:val="0"/>
                <w:sz w:val="15"/>
                <w:szCs w:val="15"/>
              </w:rPr>
            </w:pPr>
            <w:r>
              <w:rPr>
                <w:rFonts w:ascii="宋体" w:hAnsi="宋体" w:cs="宋体" w:hint="eastAsia"/>
                <w:color w:val="000000"/>
                <w:kern w:val="0"/>
                <w:sz w:val="18"/>
                <w:szCs w:val="18"/>
                <w:lang/>
              </w:rPr>
              <w:t>149.27</w:t>
            </w:r>
          </w:p>
        </w:tc>
        <w:tc>
          <w:tcPr>
            <w:tcW w:w="733" w:type="dxa"/>
            <w:gridSpan w:val="2"/>
            <w:tcBorders>
              <w:top w:val="nil"/>
              <w:left w:val="single" w:sz="4" w:space="0" w:color="auto"/>
              <w:bottom w:val="single" w:sz="8" w:space="0" w:color="auto"/>
              <w:right w:val="single" w:sz="8" w:space="0" w:color="auto"/>
            </w:tcBorders>
            <w:vAlign w:val="center"/>
          </w:tcPr>
          <w:p w:rsidR="00227639" w:rsidRDefault="00227639" w:rsidP="00BC11DA">
            <w:pPr>
              <w:widowControl/>
              <w:jc w:val="center"/>
              <w:textAlignment w:val="center"/>
              <w:rPr>
                <w:rFonts w:cs="宋体"/>
                <w:color w:val="000000"/>
                <w:kern w:val="0"/>
                <w:sz w:val="15"/>
                <w:szCs w:val="15"/>
              </w:rPr>
            </w:pPr>
            <w:r>
              <w:rPr>
                <w:rFonts w:ascii="宋体" w:hAnsi="宋体" w:cs="宋体" w:hint="eastAsia"/>
                <w:color w:val="000000"/>
                <w:kern w:val="0"/>
                <w:sz w:val="18"/>
                <w:szCs w:val="18"/>
                <w:lang/>
              </w:rPr>
              <w:t>10.46</w:t>
            </w:r>
          </w:p>
        </w:tc>
      </w:tr>
    </w:tbl>
    <w:p w:rsidR="00227639" w:rsidRDefault="00227639" w:rsidP="00227639">
      <w:pPr>
        <w:spacing w:line="288" w:lineRule="auto"/>
        <w:rPr>
          <w:rFonts w:ascii="仿宋_GB2312" w:eastAsia="仿宋_GB2312"/>
          <w:color w:val="000000"/>
          <w:sz w:val="28"/>
          <w:szCs w:val="28"/>
        </w:rPr>
      </w:pPr>
      <w:r>
        <w:rPr>
          <w:rFonts w:ascii="仿宋_GB2312" w:eastAsia="仿宋_GB2312" w:hint="eastAsia"/>
          <w:color w:val="000000"/>
          <w:sz w:val="28"/>
          <w:szCs w:val="28"/>
        </w:rPr>
        <w:t>注：本表反映部门本年度财政拨款“三公”经费支出情况。有关填表说明：</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（1）本表数据填列数据以“万元”为金额单位，保留两位小数。</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2016年预算数为“三公”年初预算数，决算数包括当年财政拨款预算和以前年度结转资金安排的实际支出。</w:t>
      </w:r>
    </w:p>
    <w:p w:rsidR="00227639" w:rsidRDefault="00227639" w:rsidP="00227639">
      <w:pPr>
        <w:spacing w:line="5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（3）1栏=（2+3+6）栏，3栏=（4+5）栏。7栏=（8+9+12）栏。9栏=（10+11）栏。</w:t>
      </w:r>
    </w:p>
    <w:p w:rsidR="00227639" w:rsidRDefault="00227639" w:rsidP="00227639">
      <w:pPr>
        <w:numPr>
          <w:ilvl w:val="0"/>
          <w:numId w:val="1"/>
        </w:numPr>
        <w:spacing w:line="360" w:lineRule="auto"/>
        <w:ind w:firstLineChars="187" w:firstLine="524"/>
        <w:rPr>
          <w:rFonts w:ascii="仿宋_GB2312" w:eastAsia="仿宋_GB2312" w:hint="eastAsia"/>
          <w:color w:val="000000"/>
          <w:sz w:val="28"/>
          <w:szCs w:val="28"/>
        </w:rPr>
      </w:pPr>
      <w:r>
        <w:rPr>
          <w:rFonts w:ascii="仿宋_GB2312" w:eastAsia="仿宋_GB2312" w:hint="eastAsia"/>
          <w:color w:val="000000"/>
          <w:sz w:val="28"/>
          <w:szCs w:val="28"/>
        </w:rPr>
        <w:t>“三公”数据合计为零的，在合计栏填列“0”，并在决算情况说明中予以说明。</w:t>
      </w:r>
    </w:p>
    <w:tbl>
      <w:tblPr>
        <w:tblpPr w:leftFromText="180" w:rightFromText="180" w:vertAnchor="text" w:horzAnchor="page" w:tblpX="1789" w:tblpY="605"/>
        <w:tblOverlap w:val="never"/>
        <w:tblW w:w="0" w:type="auto"/>
        <w:tblLayout w:type="fixed"/>
        <w:tblLook w:val="0000"/>
      </w:tblPr>
      <w:tblGrid>
        <w:gridCol w:w="683"/>
        <w:gridCol w:w="373"/>
        <w:gridCol w:w="1794"/>
        <w:gridCol w:w="993"/>
        <w:gridCol w:w="1044"/>
        <w:gridCol w:w="967"/>
        <w:gridCol w:w="832"/>
        <w:gridCol w:w="968"/>
        <w:gridCol w:w="1134"/>
      </w:tblGrid>
      <w:tr w:rsidR="00227639" w:rsidTr="00BC11DA">
        <w:trPr>
          <w:trHeight w:val="600"/>
        </w:trPr>
        <w:tc>
          <w:tcPr>
            <w:tcW w:w="8788" w:type="dxa"/>
            <w:gridSpan w:val="9"/>
            <w:vAlign w:val="center"/>
          </w:tcPr>
          <w:p w:rsidR="00227639" w:rsidRDefault="00227639" w:rsidP="00BC11DA">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政府性基金预算财政拨款收入支出决算表</w:t>
            </w:r>
          </w:p>
        </w:tc>
      </w:tr>
      <w:tr w:rsidR="00227639" w:rsidTr="00BC11DA">
        <w:trPr>
          <w:trHeight w:val="222"/>
        </w:trPr>
        <w:tc>
          <w:tcPr>
            <w:tcW w:w="683" w:type="dxa"/>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73" w:type="dxa"/>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794" w:type="dxa"/>
            <w:vAlign w:val="center"/>
          </w:tcPr>
          <w:p w:rsidR="00227639" w:rsidRDefault="00227639" w:rsidP="00BC11D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93" w:type="dxa"/>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044" w:type="dxa"/>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7" w:type="dxa"/>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2" w:type="dxa"/>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8" w:type="dxa"/>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227639" w:rsidTr="00BC11DA">
        <w:trPr>
          <w:trHeight w:val="300"/>
        </w:trPr>
        <w:tc>
          <w:tcPr>
            <w:tcW w:w="1056" w:type="dxa"/>
            <w:gridSpan w:val="2"/>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部门：</w:t>
            </w:r>
          </w:p>
        </w:tc>
        <w:tc>
          <w:tcPr>
            <w:tcW w:w="2787" w:type="dxa"/>
            <w:gridSpan w:val="2"/>
            <w:tcBorders>
              <w:right w:val="nil"/>
            </w:tcBorders>
            <w:vAlign w:val="center"/>
          </w:tcPr>
          <w:p w:rsidR="00227639" w:rsidRDefault="00227639" w:rsidP="00BC11DA">
            <w:pPr>
              <w:widowControl/>
              <w:rPr>
                <w:rFonts w:ascii="宋体" w:hAnsi="宋体" w:cs="宋体"/>
                <w:color w:val="000000"/>
                <w:kern w:val="0"/>
                <w:sz w:val="20"/>
                <w:szCs w:val="20"/>
              </w:rPr>
            </w:pPr>
            <w:r>
              <w:rPr>
                <w:rFonts w:ascii="宋体" w:hAnsi="宋体" w:cs="宋体" w:hint="eastAsia"/>
                <w:kern w:val="0"/>
                <w:sz w:val="20"/>
                <w:szCs w:val="20"/>
              </w:rPr>
              <w:t>云浮市公安局云城分局</w:t>
            </w:r>
            <w:r>
              <w:rPr>
                <w:rFonts w:ascii="宋体" w:hAnsi="宋体" w:cs="宋体" w:hint="eastAsia"/>
                <w:color w:val="000000"/>
                <w:kern w:val="0"/>
                <w:sz w:val="20"/>
                <w:szCs w:val="20"/>
              </w:rPr>
              <w:t xml:space="preserve">　</w:t>
            </w:r>
          </w:p>
        </w:tc>
        <w:tc>
          <w:tcPr>
            <w:tcW w:w="1044" w:type="dxa"/>
            <w:tcBorders>
              <w:top w:val="nil"/>
              <w:left w:val="nil"/>
              <w:bottom w:val="single" w:sz="8" w:space="0" w:color="auto"/>
              <w:right w:val="nil"/>
            </w:tcBorders>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7" w:type="dxa"/>
            <w:tcBorders>
              <w:top w:val="nil"/>
              <w:left w:val="nil"/>
              <w:bottom w:val="single" w:sz="8" w:space="0" w:color="auto"/>
              <w:right w:val="nil"/>
            </w:tcBorders>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2" w:type="dxa"/>
            <w:tcBorders>
              <w:top w:val="nil"/>
              <w:left w:val="nil"/>
              <w:bottom w:val="single" w:sz="8" w:space="0" w:color="auto"/>
              <w:right w:val="nil"/>
            </w:tcBorders>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68" w:type="dxa"/>
            <w:vAlign w:val="center"/>
          </w:tcPr>
          <w:p w:rsidR="00227639" w:rsidRDefault="00227639" w:rsidP="00BC11DA">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134" w:type="dxa"/>
            <w:vAlign w:val="center"/>
          </w:tcPr>
          <w:p w:rsidR="00227639" w:rsidRDefault="00227639" w:rsidP="00BC11DA">
            <w:pPr>
              <w:widowControl/>
              <w:jc w:val="right"/>
              <w:rPr>
                <w:rFonts w:ascii="宋体" w:hAnsi="宋体" w:cs="宋体"/>
                <w:color w:val="000000"/>
                <w:kern w:val="0"/>
                <w:sz w:val="20"/>
                <w:szCs w:val="20"/>
              </w:rPr>
            </w:pPr>
            <w:r>
              <w:rPr>
                <w:rFonts w:ascii="宋体" w:hAnsi="宋体" w:cs="宋体" w:hint="eastAsia"/>
                <w:color w:val="000000"/>
                <w:kern w:val="0"/>
                <w:sz w:val="20"/>
                <w:szCs w:val="20"/>
              </w:rPr>
              <w:t>单位：万元</w:t>
            </w:r>
          </w:p>
        </w:tc>
      </w:tr>
      <w:tr w:rsidR="00227639" w:rsidTr="00BC11DA">
        <w:trPr>
          <w:trHeight w:val="405"/>
        </w:trPr>
        <w:tc>
          <w:tcPr>
            <w:tcW w:w="2850" w:type="dxa"/>
            <w:gridSpan w:val="3"/>
            <w:tcBorders>
              <w:top w:val="single" w:sz="8" w:space="0" w:color="auto"/>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项 </w:t>
            </w:r>
            <w:r>
              <w:rPr>
                <w:rFonts w:ascii="宋体" w:hAnsi="宋体" w:cs="宋体" w:hint="eastAsia"/>
                <w:color w:val="000000"/>
                <w:kern w:val="0"/>
                <w:sz w:val="22"/>
              </w:rPr>
              <w:t xml:space="preserve">   </w:t>
            </w:r>
            <w:r>
              <w:rPr>
                <w:rFonts w:ascii="宋体" w:hAnsi="宋体" w:cs="宋体" w:hint="eastAsia"/>
                <w:color w:val="000000"/>
                <w:kern w:val="0"/>
                <w:sz w:val="24"/>
              </w:rPr>
              <w:t>目</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年初结转和结余</w:t>
            </w:r>
          </w:p>
        </w:tc>
        <w:tc>
          <w:tcPr>
            <w:tcW w:w="1044" w:type="dxa"/>
            <w:vMerge w:val="restart"/>
            <w:tcBorders>
              <w:top w:val="nil"/>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本年收入</w:t>
            </w:r>
          </w:p>
        </w:tc>
        <w:tc>
          <w:tcPr>
            <w:tcW w:w="2767" w:type="dxa"/>
            <w:gridSpan w:val="3"/>
            <w:tcBorders>
              <w:top w:val="single" w:sz="8" w:space="0" w:color="auto"/>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本年支出</w:t>
            </w:r>
          </w:p>
        </w:tc>
        <w:tc>
          <w:tcPr>
            <w:tcW w:w="1134" w:type="dxa"/>
            <w:vMerge w:val="restart"/>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年末结转和结余</w:t>
            </w:r>
          </w:p>
        </w:tc>
      </w:tr>
      <w:tr w:rsidR="00227639" w:rsidTr="00BC11DA">
        <w:trPr>
          <w:trHeight w:val="540"/>
        </w:trPr>
        <w:tc>
          <w:tcPr>
            <w:tcW w:w="1056" w:type="dxa"/>
            <w:gridSpan w:val="2"/>
            <w:vMerge w:val="restart"/>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功能分类科目编码</w:t>
            </w:r>
          </w:p>
        </w:tc>
        <w:tc>
          <w:tcPr>
            <w:tcW w:w="1794" w:type="dxa"/>
            <w:vMerge w:val="restart"/>
            <w:tcBorders>
              <w:top w:val="nil"/>
              <w:left w:val="single" w:sz="4" w:space="0" w:color="auto"/>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科目名称</w:t>
            </w:r>
          </w:p>
        </w:tc>
        <w:tc>
          <w:tcPr>
            <w:tcW w:w="993" w:type="dxa"/>
            <w:vMerge/>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044"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7" w:type="dxa"/>
            <w:vMerge w:val="restart"/>
            <w:tcBorders>
              <w:top w:val="nil"/>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小计</w:t>
            </w:r>
          </w:p>
        </w:tc>
        <w:tc>
          <w:tcPr>
            <w:tcW w:w="832" w:type="dxa"/>
            <w:vMerge w:val="restart"/>
            <w:tcBorders>
              <w:top w:val="nil"/>
              <w:left w:val="single" w:sz="4" w:space="0" w:color="auto"/>
              <w:bottom w:val="single" w:sz="4" w:space="0" w:color="000000"/>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 xml:space="preserve">基本支出  </w:t>
            </w:r>
          </w:p>
        </w:tc>
        <w:tc>
          <w:tcPr>
            <w:tcW w:w="968" w:type="dxa"/>
            <w:vMerge w:val="restart"/>
            <w:tcBorders>
              <w:top w:val="nil"/>
              <w:left w:val="single" w:sz="4" w:space="0" w:color="auto"/>
              <w:bottom w:val="single" w:sz="4" w:space="0" w:color="000000"/>
              <w:right w:val="nil"/>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项目支出</w:t>
            </w:r>
          </w:p>
        </w:tc>
        <w:tc>
          <w:tcPr>
            <w:tcW w:w="1134"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36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794" w:type="dxa"/>
            <w:vMerge/>
            <w:tcBorders>
              <w:top w:val="nil"/>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044"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7"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vMerge/>
            <w:tcBorders>
              <w:top w:val="nil"/>
              <w:left w:val="single" w:sz="4" w:space="0" w:color="auto"/>
              <w:bottom w:val="single" w:sz="4" w:space="0" w:color="000000"/>
              <w:right w:val="nil"/>
            </w:tcBorders>
            <w:vAlign w:val="center"/>
          </w:tcPr>
          <w:p w:rsidR="00227639" w:rsidRDefault="00227639" w:rsidP="00BC11DA">
            <w:pPr>
              <w:widowControl/>
              <w:jc w:val="left"/>
              <w:rPr>
                <w:rFonts w:ascii="宋体" w:hAnsi="宋体" w:cs="宋体"/>
                <w:color w:val="000000"/>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1056" w:type="dxa"/>
            <w:gridSpan w:val="2"/>
            <w:vMerge/>
            <w:tcBorders>
              <w:top w:val="single" w:sz="4" w:space="0" w:color="auto"/>
              <w:left w:val="single" w:sz="8"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794" w:type="dxa"/>
            <w:vMerge/>
            <w:tcBorders>
              <w:top w:val="nil"/>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1044"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7"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vMerge/>
            <w:tcBorders>
              <w:top w:val="nil"/>
              <w:left w:val="single" w:sz="4" w:space="0" w:color="auto"/>
              <w:bottom w:val="single" w:sz="4" w:space="0" w:color="000000"/>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vMerge/>
            <w:tcBorders>
              <w:top w:val="nil"/>
              <w:left w:val="single" w:sz="4" w:space="0" w:color="auto"/>
              <w:bottom w:val="single" w:sz="4" w:space="0" w:color="000000"/>
              <w:right w:val="nil"/>
            </w:tcBorders>
            <w:vAlign w:val="center"/>
          </w:tcPr>
          <w:p w:rsidR="00227639" w:rsidRDefault="00227639" w:rsidP="00BC11DA">
            <w:pPr>
              <w:widowControl/>
              <w:jc w:val="left"/>
              <w:rPr>
                <w:rFonts w:ascii="宋体" w:hAnsi="宋体" w:cs="宋体"/>
                <w:color w:val="000000"/>
                <w:kern w:val="0"/>
                <w:sz w:val="24"/>
              </w:rPr>
            </w:pPr>
          </w:p>
        </w:tc>
        <w:tc>
          <w:tcPr>
            <w:tcW w:w="1134" w:type="dxa"/>
            <w:vMerge/>
            <w:tcBorders>
              <w:top w:val="single" w:sz="8" w:space="0" w:color="auto"/>
              <w:left w:val="single" w:sz="4" w:space="0" w:color="auto"/>
              <w:bottom w:val="single" w:sz="4" w:space="0" w:color="000000"/>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2850" w:type="dxa"/>
            <w:gridSpan w:val="3"/>
            <w:tcBorders>
              <w:top w:val="single" w:sz="4" w:space="0" w:color="auto"/>
              <w:left w:val="single" w:sz="8" w:space="0" w:color="auto"/>
              <w:bottom w:val="single" w:sz="4"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栏次</w:t>
            </w:r>
          </w:p>
        </w:tc>
        <w:tc>
          <w:tcPr>
            <w:tcW w:w="993" w:type="dxa"/>
            <w:tcBorders>
              <w:top w:val="single" w:sz="4" w:space="0" w:color="auto"/>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044"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967"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832" w:type="dxa"/>
            <w:tcBorders>
              <w:top w:val="nil"/>
              <w:left w:val="nil"/>
              <w:bottom w:val="single" w:sz="4"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968" w:type="dxa"/>
            <w:tcBorders>
              <w:top w:val="nil"/>
              <w:left w:val="nil"/>
              <w:bottom w:val="single" w:sz="4" w:space="0" w:color="auto"/>
              <w:right w:val="nil"/>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134" w:type="dxa"/>
            <w:tcBorders>
              <w:top w:val="nil"/>
              <w:left w:val="single" w:sz="4" w:space="0" w:color="auto"/>
              <w:bottom w:val="single" w:sz="4"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6</w:t>
            </w:r>
          </w:p>
        </w:tc>
      </w:tr>
      <w:tr w:rsidR="00227639" w:rsidTr="00BC11DA">
        <w:trPr>
          <w:trHeight w:val="450"/>
        </w:trPr>
        <w:tc>
          <w:tcPr>
            <w:tcW w:w="2850" w:type="dxa"/>
            <w:gridSpan w:val="3"/>
            <w:tcBorders>
              <w:top w:val="nil"/>
              <w:left w:val="single" w:sz="8" w:space="0" w:color="auto"/>
              <w:bottom w:val="single" w:sz="8" w:space="0" w:color="auto"/>
              <w:right w:val="single" w:sz="4" w:space="0" w:color="000000"/>
            </w:tcBorders>
            <w:vAlign w:val="center"/>
          </w:tcPr>
          <w:p w:rsidR="00227639" w:rsidRDefault="00227639" w:rsidP="00BC11DA">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993" w:type="dxa"/>
            <w:tcBorders>
              <w:top w:val="nil"/>
              <w:left w:val="nil"/>
              <w:bottom w:val="single" w:sz="8"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1044" w:type="dxa"/>
            <w:tcBorders>
              <w:top w:val="nil"/>
              <w:left w:val="nil"/>
              <w:bottom w:val="single" w:sz="8"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967" w:type="dxa"/>
            <w:tcBorders>
              <w:top w:val="nil"/>
              <w:left w:val="nil"/>
              <w:bottom w:val="single" w:sz="8"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832" w:type="dxa"/>
            <w:tcBorders>
              <w:top w:val="nil"/>
              <w:left w:val="nil"/>
              <w:bottom w:val="single" w:sz="8" w:space="0" w:color="auto"/>
              <w:right w:val="single" w:sz="4" w:space="0" w:color="auto"/>
            </w:tcBorders>
            <w:vAlign w:val="center"/>
          </w:tcPr>
          <w:p w:rsidR="00227639" w:rsidRDefault="00227639" w:rsidP="00BC11DA">
            <w:pPr>
              <w:widowControl/>
              <w:jc w:val="center"/>
              <w:rPr>
                <w:rFonts w:ascii="宋体" w:hAnsi="宋体" w:cs="宋体"/>
                <w:color w:val="000000"/>
                <w:kern w:val="0"/>
                <w:sz w:val="24"/>
              </w:rPr>
            </w:pPr>
          </w:p>
        </w:tc>
        <w:tc>
          <w:tcPr>
            <w:tcW w:w="968" w:type="dxa"/>
            <w:tcBorders>
              <w:top w:val="nil"/>
              <w:left w:val="nil"/>
              <w:bottom w:val="single" w:sz="8" w:space="0" w:color="auto"/>
              <w:right w:val="nil"/>
            </w:tcBorders>
            <w:vAlign w:val="center"/>
          </w:tcPr>
          <w:p w:rsidR="00227639" w:rsidRDefault="00227639" w:rsidP="00BC11DA">
            <w:pPr>
              <w:widowControl/>
              <w:jc w:val="center"/>
              <w:rPr>
                <w:rFonts w:ascii="宋体" w:hAnsi="宋体" w:cs="宋体"/>
                <w:color w:val="000000"/>
                <w:kern w:val="0"/>
                <w:sz w:val="24"/>
              </w:rPr>
            </w:pPr>
          </w:p>
        </w:tc>
        <w:tc>
          <w:tcPr>
            <w:tcW w:w="1134" w:type="dxa"/>
            <w:tcBorders>
              <w:top w:val="nil"/>
              <w:left w:val="single" w:sz="4" w:space="0" w:color="auto"/>
              <w:bottom w:val="single" w:sz="8" w:space="0" w:color="auto"/>
              <w:right w:val="single" w:sz="8" w:space="0" w:color="auto"/>
            </w:tcBorders>
            <w:vAlign w:val="center"/>
          </w:tcPr>
          <w:p w:rsidR="00227639" w:rsidRDefault="00227639" w:rsidP="00BC11DA">
            <w:pPr>
              <w:widowControl/>
              <w:jc w:val="center"/>
              <w:rPr>
                <w:rFonts w:ascii="宋体" w:hAnsi="宋体" w:cs="宋体"/>
                <w:color w:val="000000"/>
                <w:kern w:val="0"/>
                <w:sz w:val="24"/>
              </w:rPr>
            </w:pPr>
          </w:p>
        </w:tc>
      </w:tr>
      <w:tr w:rsidR="00227639" w:rsidTr="00BC11DA">
        <w:trPr>
          <w:trHeight w:val="450"/>
        </w:trPr>
        <w:tc>
          <w:tcPr>
            <w:tcW w:w="1056" w:type="dxa"/>
            <w:gridSpan w:val="2"/>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212</w:t>
            </w:r>
          </w:p>
        </w:tc>
        <w:tc>
          <w:tcPr>
            <w:tcW w:w="179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城乡社区支出　</w:t>
            </w:r>
          </w:p>
        </w:tc>
        <w:tc>
          <w:tcPr>
            <w:tcW w:w="993"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1044"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967"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tcBorders>
              <w:top w:val="single" w:sz="8" w:space="0" w:color="auto"/>
              <w:left w:val="single" w:sz="8" w:space="0" w:color="auto"/>
              <w:bottom w:val="single" w:sz="8" w:space="0" w:color="auto"/>
              <w:right w:val="single" w:sz="8" w:space="0" w:color="auto"/>
            </w:tcBorders>
          </w:tcPr>
          <w:p w:rsidR="00227639" w:rsidRDefault="00227639" w:rsidP="00BC11DA">
            <w:pPr>
              <w:rPr>
                <w:color w:val="000000"/>
              </w:rPr>
            </w:pPr>
          </w:p>
        </w:tc>
        <w:tc>
          <w:tcPr>
            <w:tcW w:w="1134" w:type="dxa"/>
            <w:tcBorders>
              <w:top w:val="single" w:sz="8" w:space="0" w:color="auto"/>
              <w:left w:val="single" w:sz="8"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1056" w:type="dxa"/>
            <w:gridSpan w:val="2"/>
            <w:tcBorders>
              <w:top w:val="single" w:sz="8"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21213</w:t>
            </w:r>
          </w:p>
        </w:tc>
        <w:tc>
          <w:tcPr>
            <w:tcW w:w="1794" w:type="dxa"/>
            <w:tcBorders>
              <w:top w:val="single" w:sz="8" w:space="0" w:color="auto"/>
              <w:left w:val="nil"/>
              <w:bottom w:val="single" w:sz="4" w:space="0" w:color="auto"/>
              <w:right w:val="single" w:sz="4" w:space="0" w:color="auto"/>
            </w:tcBorders>
          </w:tcPr>
          <w:p w:rsidR="00227639" w:rsidRDefault="00227639" w:rsidP="00BC11DA">
            <w:pPr>
              <w:rPr>
                <w:color w:val="000000"/>
              </w:rPr>
            </w:pPr>
            <w:r>
              <w:rPr>
                <w:rFonts w:hint="eastAsia"/>
                <w:color w:val="000000"/>
              </w:rPr>
              <w:t>城市基础设施配套费及对应专项债务收入安排的支出</w:t>
            </w:r>
          </w:p>
        </w:tc>
        <w:tc>
          <w:tcPr>
            <w:tcW w:w="993" w:type="dxa"/>
            <w:tcBorders>
              <w:top w:val="single" w:sz="8" w:space="0" w:color="auto"/>
              <w:left w:val="nil"/>
              <w:bottom w:val="single" w:sz="4" w:space="0" w:color="auto"/>
              <w:right w:val="single" w:sz="4" w:space="0" w:color="auto"/>
            </w:tcBorders>
          </w:tcPr>
          <w:p w:rsidR="00227639" w:rsidRDefault="00227639" w:rsidP="00BC11DA">
            <w:pPr>
              <w:rPr>
                <w:color w:val="000000"/>
              </w:rPr>
            </w:pPr>
          </w:p>
        </w:tc>
        <w:tc>
          <w:tcPr>
            <w:tcW w:w="1044" w:type="dxa"/>
            <w:tcBorders>
              <w:top w:val="single" w:sz="8" w:space="0" w:color="auto"/>
              <w:left w:val="nil"/>
              <w:bottom w:val="single" w:sz="4" w:space="0" w:color="auto"/>
              <w:right w:val="single" w:sz="4" w:space="0" w:color="auto"/>
            </w:tcBorders>
          </w:tcPr>
          <w:p w:rsidR="00227639" w:rsidRDefault="00227639" w:rsidP="00BC11DA">
            <w:pPr>
              <w:rPr>
                <w:color w:val="000000"/>
              </w:rPr>
            </w:pPr>
          </w:p>
        </w:tc>
        <w:tc>
          <w:tcPr>
            <w:tcW w:w="967" w:type="dxa"/>
            <w:tcBorders>
              <w:top w:val="single" w:sz="8"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tcBorders>
              <w:top w:val="single" w:sz="8" w:space="0" w:color="auto"/>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tcBorders>
              <w:top w:val="single" w:sz="8" w:space="0" w:color="auto"/>
              <w:left w:val="nil"/>
              <w:bottom w:val="single" w:sz="4" w:space="0" w:color="auto"/>
              <w:right w:val="nil"/>
            </w:tcBorders>
          </w:tcPr>
          <w:p w:rsidR="00227639" w:rsidRDefault="00227639" w:rsidP="00BC11DA">
            <w:pPr>
              <w:rPr>
                <w:color w:val="000000"/>
              </w:rPr>
            </w:pPr>
          </w:p>
        </w:tc>
        <w:tc>
          <w:tcPr>
            <w:tcW w:w="1134" w:type="dxa"/>
            <w:tcBorders>
              <w:top w:val="single" w:sz="8" w:space="0" w:color="auto"/>
              <w:left w:val="single" w:sz="4" w:space="0" w:color="auto"/>
              <w:bottom w:val="single" w:sz="4"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2121301</w:t>
            </w:r>
          </w:p>
        </w:tc>
        <w:tc>
          <w:tcPr>
            <w:tcW w:w="1794"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城市公共设施</w:t>
            </w:r>
          </w:p>
        </w:tc>
        <w:tc>
          <w:tcPr>
            <w:tcW w:w="993" w:type="dxa"/>
            <w:tcBorders>
              <w:top w:val="nil"/>
              <w:left w:val="nil"/>
              <w:bottom w:val="single" w:sz="4" w:space="0" w:color="auto"/>
              <w:right w:val="single" w:sz="4" w:space="0" w:color="auto"/>
            </w:tcBorders>
          </w:tcPr>
          <w:p w:rsidR="00227639" w:rsidRDefault="00227639" w:rsidP="00BC11DA">
            <w:pPr>
              <w:rPr>
                <w:color w:val="000000"/>
              </w:rPr>
            </w:pPr>
          </w:p>
        </w:tc>
        <w:tc>
          <w:tcPr>
            <w:tcW w:w="1044" w:type="dxa"/>
            <w:tcBorders>
              <w:top w:val="nil"/>
              <w:left w:val="nil"/>
              <w:bottom w:val="single" w:sz="4" w:space="0" w:color="auto"/>
              <w:right w:val="single" w:sz="4" w:space="0" w:color="auto"/>
            </w:tcBorders>
          </w:tcPr>
          <w:p w:rsidR="00227639" w:rsidRDefault="00227639" w:rsidP="00BC11DA">
            <w:pPr>
              <w:rPr>
                <w:color w:val="000000"/>
              </w:rPr>
            </w:pPr>
          </w:p>
        </w:tc>
        <w:tc>
          <w:tcPr>
            <w:tcW w:w="967"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tcBorders>
              <w:top w:val="nil"/>
              <w:left w:val="nil"/>
              <w:bottom w:val="single" w:sz="4" w:space="0" w:color="auto"/>
              <w:right w:val="nil"/>
            </w:tcBorders>
          </w:tcPr>
          <w:p w:rsidR="00227639" w:rsidRDefault="00227639" w:rsidP="00BC11DA">
            <w:pPr>
              <w:rPr>
                <w:color w:val="000000"/>
              </w:rPr>
            </w:pPr>
          </w:p>
        </w:tc>
        <w:tc>
          <w:tcPr>
            <w:tcW w:w="1134" w:type="dxa"/>
            <w:tcBorders>
              <w:top w:val="nil"/>
              <w:left w:val="single" w:sz="4" w:space="0" w:color="auto"/>
              <w:bottom w:val="single" w:sz="4"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1056" w:type="dxa"/>
            <w:gridSpan w:val="2"/>
            <w:tcBorders>
              <w:top w:val="single" w:sz="4" w:space="0" w:color="auto"/>
              <w:left w:val="single" w:sz="8" w:space="0" w:color="auto"/>
              <w:bottom w:val="single" w:sz="4" w:space="0" w:color="auto"/>
              <w:right w:val="single" w:sz="4" w:space="0" w:color="auto"/>
            </w:tcBorders>
          </w:tcPr>
          <w:p w:rsidR="00227639" w:rsidRDefault="00227639" w:rsidP="00BC11DA">
            <w:pPr>
              <w:rPr>
                <w:color w:val="000000"/>
              </w:rPr>
            </w:pPr>
            <w:r>
              <w:rPr>
                <w:color w:val="000000"/>
              </w:rPr>
              <w:t>229</w:t>
            </w:r>
          </w:p>
        </w:tc>
        <w:tc>
          <w:tcPr>
            <w:tcW w:w="1794" w:type="dxa"/>
            <w:tcBorders>
              <w:top w:val="nil"/>
              <w:left w:val="nil"/>
              <w:bottom w:val="single" w:sz="4" w:space="0" w:color="auto"/>
              <w:right w:val="single" w:sz="4" w:space="0" w:color="auto"/>
            </w:tcBorders>
          </w:tcPr>
          <w:p w:rsidR="00227639" w:rsidRDefault="00227639" w:rsidP="00BC11DA">
            <w:pPr>
              <w:rPr>
                <w:color w:val="000000"/>
              </w:rPr>
            </w:pPr>
            <w:r>
              <w:rPr>
                <w:rFonts w:hint="eastAsia"/>
                <w:color w:val="000000"/>
              </w:rPr>
              <w:t>其他支出</w:t>
            </w:r>
          </w:p>
        </w:tc>
        <w:tc>
          <w:tcPr>
            <w:tcW w:w="993" w:type="dxa"/>
            <w:tcBorders>
              <w:top w:val="nil"/>
              <w:left w:val="nil"/>
              <w:bottom w:val="single" w:sz="4" w:space="0" w:color="auto"/>
              <w:right w:val="single" w:sz="4" w:space="0" w:color="auto"/>
            </w:tcBorders>
          </w:tcPr>
          <w:p w:rsidR="00227639" w:rsidRDefault="00227639" w:rsidP="00BC11DA">
            <w:pPr>
              <w:rPr>
                <w:color w:val="000000"/>
              </w:rPr>
            </w:pPr>
          </w:p>
        </w:tc>
        <w:tc>
          <w:tcPr>
            <w:tcW w:w="1044"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7"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tcBorders>
              <w:top w:val="nil"/>
              <w:left w:val="nil"/>
              <w:bottom w:val="single" w:sz="4"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tcBorders>
              <w:top w:val="nil"/>
              <w:left w:val="nil"/>
              <w:bottom w:val="single" w:sz="4" w:space="0" w:color="auto"/>
              <w:right w:val="nil"/>
            </w:tcBorders>
          </w:tcPr>
          <w:p w:rsidR="00227639" w:rsidRDefault="00227639" w:rsidP="00BC11DA">
            <w:pPr>
              <w:rPr>
                <w:color w:val="000000"/>
              </w:rPr>
            </w:pPr>
          </w:p>
        </w:tc>
        <w:tc>
          <w:tcPr>
            <w:tcW w:w="1134" w:type="dxa"/>
            <w:tcBorders>
              <w:top w:val="nil"/>
              <w:left w:val="single" w:sz="4" w:space="0" w:color="auto"/>
              <w:bottom w:val="single" w:sz="4"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color w:val="000000"/>
              </w:rPr>
            </w:pPr>
            <w:r>
              <w:rPr>
                <w:color w:val="000000"/>
              </w:rPr>
              <w:t>22960</w:t>
            </w:r>
          </w:p>
        </w:tc>
        <w:tc>
          <w:tcPr>
            <w:tcW w:w="1794" w:type="dxa"/>
            <w:tcBorders>
              <w:top w:val="nil"/>
              <w:left w:val="nil"/>
              <w:bottom w:val="single" w:sz="8" w:space="0" w:color="auto"/>
              <w:right w:val="single" w:sz="4" w:space="0" w:color="auto"/>
            </w:tcBorders>
          </w:tcPr>
          <w:p w:rsidR="00227639" w:rsidRDefault="00227639" w:rsidP="00BC11DA">
            <w:pPr>
              <w:rPr>
                <w:color w:val="000000"/>
              </w:rPr>
            </w:pPr>
            <w:r>
              <w:rPr>
                <w:rFonts w:hint="eastAsia"/>
                <w:color w:val="000000"/>
              </w:rPr>
              <w:t>彩票公益金安排的支出</w:t>
            </w:r>
          </w:p>
        </w:tc>
        <w:tc>
          <w:tcPr>
            <w:tcW w:w="993" w:type="dxa"/>
            <w:tcBorders>
              <w:top w:val="nil"/>
              <w:left w:val="nil"/>
              <w:bottom w:val="single" w:sz="8" w:space="0" w:color="auto"/>
              <w:right w:val="single" w:sz="4" w:space="0" w:color="auto"/>
            </w:tcBorders>
          </w:tcPr>
          <w:p w:rsidR="00227639" w:rsidRDefault="00227639" w:rsidP="00BC11DA">
            <w:pPr>
              <w:rPr>
                <w:color w:val="000000"/>
              </w:rPr>
            </w:pPr>
          </w:p>
        </w:tc>
        <w:tc>
          <w:tcPr>
            <w:tcW w:w="1044"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7"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tcBorders>
              <w:top w:val="nil"/>
              <w:left w:val="nil"/>
              <w:bottom w:val="single" w:sz="8" w:space="0" w:color="auto"/>
              <w:right w:val="nil"/>
            </w:tcBorders>
          </w:tcPr>
          <w:p w:rsidR="00227639" w:rsidRDefault="00227639" w:rsidP="00BC11DA">
            <w:pPr>
              <w:rPr>
                <w:color w:val="000000"/>
              </w:rPr>
            </w:pPr>
          </w:p>
        </w:tc>
        <w:tc>
          <w:tcPr>
            <w:tcW w:w="1134" w:type="dxa"/>
            <w:tcBorders>
              <w:top w:val="nil"/>
              <w:left w:val="single" w:sz="4"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r>
      <w:tr w:rsidR="00227639" w:rsidTr="00BC11DA">
        <w:trPr>
          <w:trHeight w:val="450"/>
        </w:trPr>
        <w:tc>
          <w:tcPr>
            <w:tcW w:w="1056" w:type="dxa"/>
            <w:gridSpan w:val="2"/>
            <w:tcBorders>
              <w:top w:val="single" w:sz="4" w:space="0" w:color="auto"/>
              <w:left w:val="single" w:sz="8" w:space="0" w:color="auto"/>
              <w:bottom w:val="single" w:sz="8" w:space="0" w:color="auto"/>
              <w:right w:val="single" w:sz="4" w:space="0" w:color="auto"/>
            </w:tcBorders>
          </w:tcPr>
          <w:p w:rsidR="00227639" w:rsidRDefault="00227639" w:rsidP="00BC11DA">
            <w:pPr>
              <w:rPr>
                <w:color w:val="000000"/>
              </w:rPr>
            </w:pPr>
            <w:r>
              <w:rPr>
                <w:color w:val="000000"/>
              </w:rPr>
              <w:t>2296002</w:t>
            </w:r>
          </w:p>
        </w:tc>
        <w:tc>
          <w:tcPr>
            <w:tcW w:w="1794" w:type="dxa"/>
            <w:tcBorders>
              <w:top w:val="nil"/>
              <w:left w:val="nil"/>
              <w:bottom w:val="single" w:sz="8" w:space="0" w:color="auto"/>
              <w:right w:val="single" w:sz="4" w:space="0" w:color="auto"/>
            </w:tcBorders>
          </w:tcPr>
          <w:p w:rsidR="00227639" w:rsidRDefault="00227639" w:rsidP="00BC11DA">
            <w:pPr>
              <w:rPr>
                <w:color w:val="000000"/>
              </w:rPr>
            </w:pPr>
            <w:r>
              <w:rPr>
                <w:rFonts w:hint="eastAsia"/>
                <w:color w:val="000000"/>
              </w:rPr>
              <w:t xml:space="preserve">  </w:t>
            </w:r>
            <w:r>
              <w:rPr>
                <w:rFonts w:hint="eastAsia"/>
                <w:color w:val="000000"/>
              </w:rPr>
              <w:t>用于社会福利的彩票公益金支出</w:t>
            </w:r>
          </w:p>
        </w:tc>
        <w:tc>
          <w:tcPr>
            <w:tcW w:w="993" w:type="dxa"/>
            <w:tcBorders>
              <w:top w:val="nil"/>
              <w:left w:val="nil"/>
              <w:bottom w:val="single" w:sz="8" w:space="0" w:color="auto"/>
              <w:right w:val="single" w:sz="4" w:space="0" w:color="auto"/>
            </w:tcBorders>
          </w:tcPr>
          <w:p w:rsidR="00227639" w:rsidRDefault="00227639" w:rsidP="00BC11DA">
            <w:pPr>
              <w:rPr>
                <w:color w:val="000000"/>
              </w:rPr>
            </w:pPr>
          </w:p>
        </w:tc>
        <w:tc>
          <w:tcPr>
            <w:tcW w:w="1044"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7"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832" w:type="dxa"/>
            <w:tcBorders>
              <w:top w:val="nil"/>
              <w:left w:val="nil"/>
              <w:bottom w:val="single" w:sz="8" w:space="0" w:color="auto"/>
              <w:right w:val="single" w:sz="4" w:space="0" w:color="auto"/>
            </w:tcBorders>
            <w:vAlign w:val="center"/>
          </w:tcPr>
          <w:p w:rsidR="00227639" w:rsidRDefault="00227639" w:rsidP="00BC11DA">
            <w:pPr>
              <w:widowControl/>
              <w:jc w:val="left"/>
              <w:rPr>
                <w:rFonts w:ascii="宋体" w:hAnsi="宋体" w:cs="宋体"/>
                <w:color w:val="000000"/>
                <w:kern w:val="0"/>
                <w:sz w:val="24"/>
              </w:rPr>
            </w:pPr>
          </w:p>
        </w:tc>
        <w:tc>
          <w:tcPr>
            <w:tcW w:w="968" w:type="dxa"/>
            <w:tcBorders>
              <w:top w:val="nil"/>
              <w:left w:val="nil"/>
              <w:bottom w:val="single" w:sz="8" w:space="0" w:color="auto"/>
              <w:right w:val="nil"/>
            </w:tcBorders>
          </w:tcPr>
          <w:p w:rsidR="00227639" w:rsidRDefault="00227639" w:rsidP="00BC11DA">
            <w:pPr>
              <w:rPr>
                <w:color w:val="000000"/>
              </w:rPr>
            </w:pPr>
          </w:p>
        </w:tc>
        <w:tc>
          <w:tcPr>
            <w:tcW w:w="1134" w:type="dxa"/>
            <w:tcBorders>
              <w:top w:val="nil"/>
              <w:left w:val="single" w:sz="4" w:space="0" w:color="auto"/>
              <w:bottom w:val="single" w:sz="8" w:space="0" w:color="auto"/>
              <w:right w:val="single" w:sz="8" w:space="0" w:color="auto"/>
            </w:tcBorders>
            <w:vAlign w:val="center"/>
          </w:tcPr>
          <w:p w:rsidR="00227639" w:rsidRDefault="00227639" w:rsidP="00BC11DA">
            <w:pPr>
              <w:widowControl/>
              <w:jc w:val="left"/>
              <w:rPr>
                <w:rFonts w:ascii="宋体" w:hAnsi="宋体" w:cs="宋体"/>
                <w:color w:val="000000"/>
                <w:kern w:val="0"/>
                <w:sz w:val="24"/>
              </w:rPr>
            </w:pPr>
          </w:p>
        </w:tc>
      </w:tr>
    </w:tbl>
    <w:p w:rsidR="00227639" w:rsidRDefault="00227639" w:rsidP="00227639">
      <w:pPr>
        <w:spacing w:line="288" w:lineRule="auto"/>
        <w:ind w:firstLineChars="200" w:firstLine="640"/>
        <w:rPr>
          <w:rFonts w:ascii="仿宋_GB2312" w:eastAsia="仿宋_GB2312"/>
          <w:b/>
          <w:color w:val="000000"/>
          <w:sz w:val="32"/>
          <w:szCs w:val="32"/>
        </w:rPr>
      </w:pPr>
    </w:p>
    <w:p w:rsidR="00227639" w:rsidRDefault="00227639" w:rsidP="00227639">
      <w:pPr>
        <w:spacing w:line="288" w:lineRule="auto"/>
        <w:rPr>
          <w:rFonts w:ascii="仿宋_GB2312" w:eastAsia="仿宋_GB2312"/>
          <w:color w:val="000000"/>
          <w:sz w:val="28"/>
          <w:szCs w:val="28"/>
        </w:rPr>
      </w:pPr>
      <w:r>
        <w:rPr>
          <w:rFonts w:ascii="仿宋_GB2312" w:eastAsia="仿宋_GB2312" w:hint="eastAsia"/>
          <w:color w:val="000000"/>
          <w:sz w:val="28"/>
          <w:szCs w:val="28"/>
        </w:rPr>
        <w:t>注：本表反映部门本年度政府性基金预算财政拨款收支情况。有关填表说明：</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（1）本表数据填列当年决算数，以“万元”为金额单位，保留两位小数。</w:t>
      </w:r>
    </w:p>
    <w:p w:rsidR="00227639" w:rsidRDefault="00227639" w:rsidP="00227639">
      <w:pPr>
        <w:spacing w:line="58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本表功能科目填列到项级支出科目，没有发生数的支出科目不用填列。</w:t>
      </w:r>
    </w:p>
    <w:p w:rsidR="00227639" w:rsidRDefault="00227639" w:rsidP="00227639">
      <w:pPr>
        <w:spacing w:line="58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（3）（1+2-3）栏=6栏，3栏=（4+5）栏。</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t>（4）此表没有发生数据的，在合计行填“0”，并在该表下方附简要说明。</w:t>
      </w:r>
    </w:p>
    <w:p w:rsidR="00227639" w:rsidRDefault="00227639" w:rsidP="00227639">
      <w:pPr>
        <w:spacing w:line="360" w:lineRule="auto"/>
        <w:ind w:firstLineChars="187" w:firstLine="524"/>
        <w:rPr>
          <w:rFonts w:ascii="仿宋_GB2312" w:eastAsia="仿宋_GB2312"/>
          <w:color w:val="000000"/>
          <w:sz w:val="28"/>
          <w:szCs w:val="28"/>
        </w:rPr>
      </w:pPr>
      <w:r>
        <w:rPr>
          <w:rFonts w:ascii="仿宋_GB2312" w:eastAsia="仿宋_GB2312" w:hint="eastAsia"/>
          <w:color w:val="000000"/>
          <w:sz w:val="28"/>
          <w:szCs w:val="28"/>
        </w:rPr>
        <w:lastRenderedPageBreak/>
        <w:t>（5）该表数据来源于部门决算报表中的《政府性基金预算财政拨款收入支出决算表》（财决09表）和《项目收入支出决算表》（财决06表）。</w:t>
      </w:r>
    </w:p>
    <w:p w:rsidR="00227639" w:rsidRDefault="00227639" w:rsidP="00227639">
      <w:pPr>
        <w:spacing w:line="288" w:lineRule="auto"/>
        <w:ind w:firstLineChars="200" w:firstLine="640"/>
        <w:rPr>
          <w:rFonts w:ascii="仿宋_GB2312" w:eastAsia="仿宋_GB2312"/>
          <w:b/>
          <w:color w:val="366091"/>
          <w:sz w:val="32"/>
          <w:szCs w:val="32"/>
        </w:rPr>
      </w:pPr>
    </w:p>
    <w:p w:rsidR="00227639" w:rsidRDefault="00227639" w:rsidP="00227639">
      <w:pPr>
        <w:spacing w:line="288" w:lineRule="auto"/>
        <w:ind w:firstLineChars="200" w:firstLine="723"/>
        <w:outlineLvl w:val="0"/>
        <w:rPr>
          <w:rFonts w:ascii="宋体" w:hAnsi="宋体"/>
          <w:b/>
          <w:color w:val="000000"/>
          <w:sz w:val="36"/>
          <w:szCs w:val="36"/>
        </w:rPr>
      </w:pPr>
      <w:r>
        <w:rPr>
          <w:rFonts w:ascii="宋体" w:hAnsi="宋体" w:hint="eastAsia"/>
          <w:b/>
          <w:color w:val="000000"/>
          <w:sz w:val="36"/>
          <w:szCs w:val="36"/>
        </w:rPr>
        <w:t>第三部分   云浮市公安局云城分局2016年度部门决算情况说明</w:t>
      </w:r>
    </w:p>
    <w:p w:rsidR="00227639" w:rsidRDefault="00227639" w:rsidP="00227639">
      <w:pPr>
        <w:spacing w:line="288" w:lineRule="auto"/>
        <w:ind w:firstLineChars="200" w:firstLine="640"/>
        <w:rPr>
          <w:rFonts w:ascii="仿宋_GB2312" w:eastAsia="仿宋_GB2312"/>
          <w:b/>
          <w:color w:val="000000"/>
          <w:sz w:val="32"/>
          <w:szCs w:val="32"/>
        </w:rPr>
      </w:pPr>
      <w:r>
        <w:rPr>
          <w:rFonts w:ascii="仿宋_GB2312" w:eastAsia="仿宋_GB2312" w:hint="eastAsia"/>
          <w:b/>
          <w:color w:val="000000"/>
          <w:sz w:val="32"/>
          <w:szCs w:val="32"/>
        </w:rPr>
        <w:t>一、2016年度收入支出决算总体情况说明</w:t>
      </w:r>
    </w:p>
    <w:p w:rsidR="00227639" w:rsidRDefault="00227639" w:rsidP="00227639">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本年度决算收入</w:t>
      </w:r>
      <w:r>
        <w:rPr>
          <w:rFonts w:ascii="仿宋_GB2312" w:eastAsia="仿宋_GB2312" w:hAnsi="仿宋_GB2312" w:hint="eastAsia"/>
          <w:color w:val="000000"/>
          <w:sz w:val="32"/>
          <w:szCs w:val="21"/>
          <w:shd w:val="clear" w:color="auto" w:fill="FFFFFF"/>
        </w:rPr>
        <w:t>6962.15</w:t>
      </w:r>
      <w:r>
        <w:rPr>
          <w:rFonts w:ascii="仿宋_GB2312" w:eastAsia="仿宋_GB2312" w:hint="eastAsia"/>
          <w:color w:val="000000"/>
          <w:sz w:val="32"/>
          <w:szCs w:val="32"/>
        </w:rPr>
        <w:t>万元，其中财政拨款收入</w:t>
      </w:r>
      <w:r>
        <w:rPr>
          <w:rFonts w:ascii="仿宋_GB2312" w:eastAsia="仿宋_GB2312" w:hAnsi="仿宋_GB2312" w:hint="eastAsia"/>
          <w:color w:val="000000"/>
          <w:sz w:val="32"/>
          <w:szCs w:val="21"/>
          <w:shd w:val="clear" w:color="auto" w:fill="FFFFFF"/>
        </w:rPr>
        <w:t>5122.08</w:t>
      </w:r>
      <w:r>
        <w:rPr>
          <w:rFonts w:ascii="仿宋_GB2312" w:eastAsia="仿宋_GB2312" w:hAnsi="仿宋_GB2312" w:hint="eastAsia"/>
          <w:color w:val="000000"/>
          <w:sz w:val="32"/>
          <w:szCs w:val="28"/>
        </w:rPr>
        <w:t>万元，其他收入</w:t>
      </w:r>
      <w:r>
        <w:rPr>
          <w:rFonts w:ascii="仿宋_GB2312" w:eastAsia="仿宋_GB2312" w:hAnsi="仿宋_GB2312" w:hint="eastAsia"/>
          <w:color w:val="000000"/>
          <w:sz w:val="32"/>
          <w:szCs w:val="21"/>
          <w:shd w:val="clear" w:color="auto" w:fill="FFFFFF"/>
        </w:rPr>
        <w:t>1840.07</w:t>
      </w:r>
      <w:r>
        <w:rPr>
          <w:rFonts w:ascii="仿宋_GB2312" w:eastAsia="仿宋_GB2312" w:hAnsi="仿宋_GB2312" w:hint="eastAsia"/>
          <w:color w:val="000000"/>
          <w:sz w:val="32"/>
          <w:szCs w:val="28"/>
        </w:rPr>
        <w:t>万元</w:t>
      </w:r>
      <w:r>
        <w:rPr>
          <w:rFonts w:ascii="仿宋_GB2312" w:eastAsia="仿宋_GB2312" w:hint="eastAsia"/>
          <w:color w:val="000000"/>
          <w:sz w:val="32"/>
          <w:szCs w:val="32"/>
        </w:rPr>
        <w:t>。2016年度决算支出</w:t>
      </w:r>
      <w:r>
        <w:rPr>
          <w:rFonts w:ascii="仿宋_GB2312" w:eastAsia="仿宋_GB2312" w:hAnsi="仿宋_GB2312" w:hint="eastAsia"/>
          <w:color w:val="000000"/>
          <w:sz w:val="32"/>
          <w:szCs w:val="21"/>
          <w:shd w:val="clear" w:color="auto" w:fill="FFFFFF"/>
        </w:rPr>
        <w:t>7343.04</w:t>
      </w:r>
      <w:r>
        <w:rPr>
          <w:rFonts w:ascii="仿宋_GB2312" w:eastAsia="仿宋_GB2312" w:hint="eastAsia"/>
          <w:color w:val="000000"/>
          <w:sz w:val="32"/>
          <w:szCs w:val="32"/>
        </w:rPr>
        <w:t>万元，其中基本支出</w:t>
      </w:r>
      <w:r>
        <w:rPr>
          <w:rFonts w:ascii="仿宋_GB2312" w:eastAsia="仿宋_GB2312" w:hAnsi="仿宋_GB2312" w:hint="eastAsia"/>
          <w:color w:val="000000"/>
          <w:sz w:val="32"/>
          <w:szCs w:val="28"/>
        </w:rPr>
        <w:t>6533.57</w:t>
      </w:r>
      <w:r>
        <w:rPr>
          <w:rFonts w:ascii="仿宋_GB2312" w:eastAsia="仿宋_GB2312" w:hint="eastAsia"/>
          <w:color w:val="000000"/>
          <w:sz w:val="32"/>
          <w:szCs w:val="32"/>
        </w:rPr>
        <w:t>万元，项目支出</w:t>
      </w:r>
      <w:r>
        <w:rPr>
          <w:rFonts w:ascii="仿宋_GB2312" w:eastAsia="仿宋_GB2312" w:hAnsi="仿宋_GB2312" w:hint="eastAsia"/>
          <w:color w:val="000000"/>
          <w:sz w:val="32"/>
          <w:szCs w:val="28"/>
        </w:rPr>
        <w:t>809.47</w:t>
      </w:r>
      <w:r>
        <w:rPr>
          <w:rFonts w:ascii="仿宋_GB2312" w:eastAsia="仿宋_GB2312" w:hint="eastAsia"/>
          <w:color w:val="000000"/>
          <w:sz w:val="32"/>
          <w:szCs w:val="32"/>
        </w:rPr>
        <w:t>万元。</w:t>
      </w:r>
    </w:p>
    <w:p w:rsidR="00227639" w:rsidRDefault="00227639" w:rsidP="00227639">
      <w:pPr>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决算总支出</w:t>
      </w:r>
      <w:r>
        <w:rPr>
          <w:rFonts w:ascii="仿宋_GB2312" w:eastAsia="仿宋_GB2312" w:hAnsi="仿宋_GB2312" w:hint="eastAsia"/>
          <w:color w:val="000000"/>
          <w:sz w:val="32"/>
          <w:szCs w:val="21"/>
          <w:shd w:val="clear" w:color="auto" w:fill="FFFFFF"/>
        </w:rPr>
        <w:t>7343.04</w:t>
      </w:r>
      <w:r>
        <w:rPr>
          <w:rFonts w:ascii="仿宋_GB2312" w:eastAsia="仿宋_GB2312" w:hint="eastAsia"/>
          <w:color w:val="000000"/>
          <w:sz w:val="32"/>
          <w:szCs w:val="32"/>
        </w:rPr>
        <w:t>万元，包括基本支出</w:t>
      </w:r>
      <w:r>
        <w:rPr>
          <w:rFonts w:ascii="仿宋_GB2312" w:eastAsia="仿宋_GB2312" w:hAnsi="仿宋_GB2312" w:hint="eastAsia"/>
          <w:color w:val="000000"/>
          <w:sz w:val="32"/>
          <w:szCs w:val="28"/>
        </w:rPr>
        <w:t>6533.57</w:t>
      </w:r>
      <w:r>
        <w:rPr>
          <w:rFonts w:ascii="仿宋_GB2312" w:eastAsia="仿宋_GB2312" w:hint="eastAsia"/>
          <w:color w:val="000000"/>
          <w:sz w:val="32"/>
          <w:szCs w:val="32"/>
        </w:rPr>
        <w:t>万元，项目支出</w:t>
      </w:r>
      <w:r>
        <w:rPr>
          <w:rFonts w:ascii="仿宋_GB2312" w:eastAsia="仿宋_GB2312" w:hAnsi="仿宋_GB2312" w:hint="eastAsia"/>
          <w:color w:val="000000"/>
          <w:sz w:val="32"/>
          <w:szCs w:val="28"/>
        </w:rPr>
        <w:t>809.47</w:t>
      </w:r>
      <w:r>
        <w:rPr>
          <w:rFonts w:ascii="仿宋_GB2312" w:eastAsia="仿宋_GB2312" w:hint="eastAsia"/>
          <w:color w:val="000000"/>
          <w:sz w:val="32"/>
          <w:szCs w:val="32"/>
        </w:rPr>
        <w:t>万元。其中：公共安全支出</w:t>
      </w:r>
      <w:r>
        <w:rPr>
          <w:rFonts w:ascii="仿宋_GB2312" w:eastAsia="仿宋_GB2312" w:hAnsi="仿宋_GB2312" w:hint="eastAsia"/>
          <w:color w:val="000000"/>
          <w:sz w:val="32"/>
          <w:szCs w:val="21"/>
          <w:shd w:val="clear" w:color="auto" w:fill="FFFFFF"/>
        </w:rPr>
        <w:t>6704.26</w:t>
      </w:r>
      <w:r>
        <w:rPr>
          <w:rFonts w:ascii="仿宋_GB2312" w:eastAsia="仿宋_GB2312" w:hint="eastAsia"/>
          <w:color w:val="000000"/>
          <w:sz w:val="32"/>
          <w:szCs w:val="32"/>
        </w:rPr>
        <w:t>万元、社会保障和就业支出</w:t>
      </w:r>
      <w:r>
        <w:rPr>
          <w:rFonts w:ascii="仿宋_GB2312" w:eastAsia="仿宋_GB2312" w:hAnsi="仿宋_GB2312" w:hint="eastAsia"/>
          <w:color w:val="000000"/>
          <w:sz w:val="32"/>
          <w:szCs w:val="21"/>
          <w:shd w:val="clear" w:color="auto" w:fill="FFFFFF"/>
        </w:rPr>
        <w:t>290.22</w:t>
      </w:r>
      <w:r>
        <w:rPr>
          <w:rFonts w:ascii="仿宋_GB2312" w:eastAsia="仿宋_GB2312" w:hint="eastAsia"/>
          <w:color w:val="000000"/>
          <w:sz w:val="32"/>
          <w:szCs w:val="32"/>
        </w:rPr>
        <w:t>万元、医疗卫生与计划生育支出</w:t>
      </w:r>
      <w:r>
        <w:rPr>
          <w:rFonts w:ascii="仿宋_GB2312" w:eastAsia="仿宋_GB2312" w:hAnsi="仿宋_GB2312" w:hint="eastAsia"/>
          <w:color w:val="000000"/>
          <w:sz w:val="32"/>
          <w:szCs w:val="21"/>
          <w:shd w:val="clear" w:color="auto" w:fill="FFFFFF"/>
        </w:rPr>
        <w:t>93.96</w:t>
      </w:r>
      <w:r>
        <w:rPr>
          <w:rFonts w:ascii="仿宋_GB2312" w:eastAsia="仿宋_GB2312" w:hint="eastAsia"/>
          <w:color w:val="000000"/>
          <w:sz w:val="32"/>
          <w:szCs w:val="32"/>
        </w:rPr>
        <w:t>万元、住房保障支出</w:t>
      </w:r>
      <w:r>
        <w:rPr>
          <w:rFonts w:ascii="仿宋_GB2312" w:eastAsia="仿宋_GB2312" w:hAnsi="仿宋_GB2312" w:hint="eastAsia"/>
          <w:color w:val="000000"/>
          <w:sz w:val="32"/>
          <w:szCs w:val="21"/>
          <w:shd w:val="clear" w:color="auto" w:fill="FFFFFF"/>
        </w:rPr>
        <w:t>254.59</w:t>
      </w:r>
      <w:r>
        <w:rPr>
          <w:rFonts w:ascii="仿宋_GB2312" w:eastAsia="仿宋_GB2312" w:hint="eastAsia"/>
          <w:color w:val="000000"/>
          <w:sz w:val="32"/>
          <w:szCs w:val="32"/>
        </w:rPr>
        <w:t>万元。</w:t>
      </w:r>
    </w:p>
    <w:p w:rsidR="00227639" w:rsidRDefault="00227639" w:rsidP="00227639">
      <w:pPr>
        <w:spacing w:line="288" w:lineRule="auto"/>
        <w:ind w:firstLineChars="200" w:firstLine="640"/>
        <w:rPr>
          <w:rFonts w:ascii="仿宋_GB2312" w:eastAsia="仿宋_GB2312"/>
          <w:b/>
          <w:color w:val="000000"/>
          <w:sz w:val="32"/>
          <w:szCs w:val="32"/>
        </w:rPr>
      </w:pPr>
      <w:r>
        <w:rPr>
          <w:rFonts w:ascii="仿宋_GB2312" w:eastAsia="仿宋_GB2312" w:hint="eastAsia"/>
          <w:b/>
          <w:color w:val="000000"/>
          <w:sz w:val="32"/>
          <w:szCs w:val="32"/>
        </w:rPr>
        <w:t>（一）年度收入总体情况</w:t>
      </w:r>
    </w:p>
    <w:p w:rsidR="00227639" w:rsidRDefault="00227639" w:rsidP="00227639">
      <w:pPr>
        <w:spacing w:line="288" w:lineRule="auto"/>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云浮市公安局云城分局2016年度</w:t>
      </w:r>
      <w:r>
        <w:rPr>
          <w:rFonts w:ascii="仿宋_GB2312" w:eastAsia="仿宋_GB2312" w:hint="eastAsia"/>
          <w:color w:val="000000"/>
          <w:sz w:val="32"/>
          <w:szCs w:val="32"/>
        </w:rPr>
        <w:t>总收入</w:t>
      </w:r>
      <w:r>
        <w:rPr>
          <w:rFonts w:ascii="仿宋_GB2312" w:eastAsia="仿宋_GB2312" w:hAnsi="仿宋_GB2312" w:hint="eastAsia"/>
          <w:color w:val="000000"/>
          <w:sz w:val="32"/>
          <w:szCs w:val="21"/>
          <w:shd w:val="clear" w:color="auto" w:fill="FFFFFF"/>
        </w:rPr>
        <w:t>6962.15</w:t>
      </w:r>
      <w:r>
        <w:rPr>
          <w:rFonts w:ascii="仿宋_GB2312" w:eastAsia="仿宋_GB2312" w:hint="eastAsia"/>
          <w:color w:val="000000"/>
          <w:sz w:val="32"/>
          <w:szCs w:val="32"/>
        </w:rPr>
        <w:t>万元。具体情况如下：</w:t>
      </w:r>
    </w:p>
    <w:p w:rsidR="00227639" w:rsidRDefault="00227639" w:rsidP="00227639">
      <w:pPr>
        <w:spacing w:line="288"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1．财政拨款收入</w:t>
      </w:r>
      <w:r>
        <w:rPr>
          <w:rFonts w:ascii="仿宋_GB2312" w:eastAsia="仿宋_GB2312" w:hAnsi="仿宋_GB2312" w:hint="eastAsia"/>
          <w:color w:val="000000"/>
          <w:sz w:val="32"/>
          <w:szCs w:val="21"/>
          <w:shd w:val="clear" w:color="auto" w:fill="FFFFFF"/>
        </w:rPr>
        <w:t>5122.08</w:t>
      </w:r>
      <w:r>
        <w:rPr>
          <w:rFonts w:ascii="仿宋_GB2312" w:eastAsia="仿宋_GB2312" w:hint="eastAsia"/>
          <w:color w:val="000000"/>
          <w:sz w:val="32"/>
          <w:szCs w:val="32"/>
        </w:rPr>
        <w:t>万元，比上年决算数增加</w:t>
      </w:r>
      <w:r>
        <w:rPr>
          <w:rFonts w:ascii="仿宋_GB2312" w:eastAsia="仿宋_GB2312" w:hint="eastAsia"/>
          <w:color w:val="000000"/>
          <w:sz w:val="32"/>
          <w:szCs w:val="32"/>
        </w:rPr>
        <w:lastRenderedPageBreak/>
        <w:t>1395.9万元，增长37%。主要原因：一是本年度各级政府继续落实增资政策，提高公安机关人员待遇，人员经费收入增加；二是我局作为我区建设“平安云城”的护航者，得到市委市政府的支持和重视，财政保障水平对比往年得到逐步提升。</w:t>
      </w:r>
    </w:p>
    <w:p w:rsidR="00227639" w:rsidRDefault="00227639" w:rsidP="00227639">
      <w:pPr>
        <w:spacing w:line="288" w:lineRule="auto"/>
        <w:ind w:leftChars="76" w:left="160" w:firstLineChars="150" w:firstLine="480"/>
        <w:rPr>
          <w:rFonts w:ascii="仿宋_GB2312" w:eastAsia="仿宋_GB2312"/>
          <w:color w:val="000000"/>
          <w:sz w:val="32"/>
          <w:szCs w:val="32"/>
        </w:rPr>
      </w:pPr>
      <w:r>
        <w:rPr>
          <w:rFonts w:ascii="仿宋_GB2312" w:eastAsia="仿宋_GB2312" w:hint="eastAsia"/>
          <w:color w:val="000000"/>
          <w:sz w:val="32"/>
          <w:szCs w:val="32"/>
        </w:rPr>
        <w:t>2．上级补助收入0万元，比上年决算数增加0万元，增长0 %。</w:t>
      </w:r>
    </w:p>
    <w:p w:rsidR="00227639" w:rsidRDefault="00227639" w:rsidP="00227639">
      <w:pPr>
        <w:spacing w:line="288"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3．事业收入0万元，比上年决算数增加0万元，增长0%。</w:t>
      </w:r>
    </w:p>
    <w:p w:rsidR="00227639" w:rsidRDefault="00227639" w:rsidP="00227639">
      <w:pPr>
        <w:spacing w:line="288"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4．经营收入0万元，比上年决算数增加0万元，增长0%。</w:t>
      </w:r>
    </w:p>
    <w:p w:rsidR="00227639" w:rsidRDefault="00227639" w:rsidP="00227639">
      <w:pPr>
        <w:spacing w:line="288"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5．其他收入</w:t>
      </w:r>
      <w:r>
        <w:rPr>
          <w:rFonts w:ascii="仿宋_GB2312" w:eastAsia="仿宋_GB2312" w:hAnsi="仿宋_GB2312" w:hint="eastAsia"/>
          <w:color w:val="000000"/>
          <w:sz w:val="32"/>
          <w:szCs w:val="21"/>
          <w:shd w:val="clear" w:color="auto" w:fill="FFFFFF"/>
        </w:rPr>
        <w:t>1840.07</w:t>
      </w:r>
      <w:r>
        <w:rPr>
          <w:rFonts w:ascii="仿宋_GB2312" w:eastAsia="仿宋_GB2312" w:hint="eastAsia"/>
          <w:color w:val="000000"/>
          <w:sz w:val="32"/>
          <w:szCs w:val="32"/>
        </w:rPr>
        <w:t>万元，与上年决算数基本持平。</w:t>
      </w: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（二）年度支出总体情况</w:t>
      </w:r>
    </w:p>
    <w:p w:rsidR="00227639" w:rsidRDefault="00227639" w:rsidP="00227639">
      <w:pPr>
        <w:spacing w:line="288" w:lineRule="auto"/>
        <w:ind w:firstLineChars="200" w:firstLine="640"/>
        <w:rPr>
          <w:rFonts w:ascii="仿宋_GB2312" w:eastAsia="仿宋_GB2312"/>
          <w:sz w:val="32"/>
          <w:szCs w:val="32"/>
        </w:rPr>
      </w:pPr>
      <w:r>
        <w:rPr>
          <w:rFonts w:ascii="仿宋_GB2312" w:eastAsia="仿宋_GB2312" w:hAnsi="宋体" w:hint="eastAsia"/>
          <w:sz w:val="32"/>
          <w:szCs w:val="32"/>
        </w:rPr>
        <w:t>云浮市公安局云城分局2016年度</w:t>
      </w:r>
      <w:r>
        <w:rPr>
          <w:rFonts w:ascii="仿宋_GB2312" w:eastAsia="仿宋_GB2312" w:hint="eastAsia"/>
          <w:sz w:val="32"/>
          <w:szCs w:val="32"/>
        </w:rPr>
        <w:t>总支出</w:t>
      </w:r>
      <w:r>
        <w:rPr>
          <w:rFonts w:ascii="仿宋_GB2312" w:eastAsia="仿宋_GB2312" w:hAnsi="仿宋_GB2312"/>
          <w:sz w:val="32"/>
          <w:szCs w:val="21"/>
          <w:shd w:val="clear" w:color="auto" w:fill="FFFFFF"/>
        </w:rPr>
        <w:t>7343.04</w:t>
      </w:r>
      <w:r>
        <w:rPr>
          <w:rFonts w:ascii="仿宋_GB2312" w:eastAsia="仿宋_GB2312" w:hint="eastAsia"/>
          <w:sz w:val="32"/>
          <w:szCs w:val="32"/>
        </w:rPr>
        <w:t>万元。具体情况如下：</w:t>
      </w:r>
    </w:p>
    <w:p w:rsidR="00227639" w:rsidRDefault="00227639" w:rsidP="00227639">
      <w:pPr>
        <w:ind w:firstLineChars="200" w:firstLine="640"/>
        <w:rPr>
          <w:rFonts w:ascii="仿宋_GB2312" w:eastAsia="仿宋_GB2312"/>
          <w:sz w:val="32"/>
          <w:szCs w:val="32"/>
        </w:rPr>
      </w:pPr>
      <w:r>
        <w:rPr>
          <w:rFonts w:ascii="仿宋_GB2312" w:eastAsia="仿宋_GB2312" w:hAnsi="宋体" w:hint="eastAsia"/>
          <w:sz w:val="32"/>
          <w:szCs w:val="32"/>
        </w:rPr>
        <w:t>1.</w:t>
      </w:r>
      <w:r>
        <w:rPr>
          <w:rFonts w:ascii="仿宋_GB2312" w:eastAsia="仿宋_GB2312" w:hint="eastAsia"/>
          <w:sz w:val="32"/>
          <w:szCs w:val="32"/>
        </w:rPr>
        <w:t>公共安全（类）支出</w:t>
      </w:r>
      <w:r>
        <w:rPr>
          <w:rFonts w:ascii="仿宋_GB2312" w:eastAsia="仿宋_GB2312" w:hAnsi="宋体" w:cs="宋体" w:hint="eastAsia"/>
          <w:kern w:val="0"/>
          <w:sz w:val="32"/>
          <w:szCs w:val="32"/>
        </w:rPr>
        <w:t>6704.26</w:t>
      </w:r>
      <w:r>
        <w:rPr>
          <w:rFonts w:ascii="仿宋_GB2312" w:eastAsia="仿宋_GB2312" w:hint="eastAsia"/>
          <w:sz w:val="32"/>
          <w:szCs w:val="32"/>
        </w:rPr>
        <w:t>万元，主要支出项目有人员工资福利支出、日常机关运行经费支出、专用设备购置等，比上年决算数增加712.56万元，增长12%，主要原因是</w:t>
      </w:r>
      <w:r>
        <w:rPr>
          <w:rFonts w:ascii="仿宋_GB2312" w:eastAsia="仿宋_GB2312" w:hAnsi="仿宋_GB2312" w:hint="eastAsia"/>
          <w:sz w:val="32"/>
          <w:szCs w:val="21"/>
          <w:shd w:val="clear" w:color="auto" w:fill="FFFFFF"/>
        </w:rPr>
        <w:t>增资政策的落实，人员经费支出增加</w:t>
      </w:r>
      <w:r>
        <w:rPr>
          <w:rFonts w:ascii="仿宋_GB2312" w:eastAsia="仿宋_GB2312" w:hint="eastAsia"/>
          <w:sz w:val="32"/>
          <w:szCs w:val="32"/>
        </w:rPr>
        <w:t>。</w:t>
      </w:r>
    </w:p>
    <w:p w:rsidR="00227639" w:rsidRDefault="00227639" w:rsidP="00227639">
      <w:pPr>
        <w:ind w:firstLineChars="200" w:firstLine="640"/>
        <w:rPr>
          <w:rFonts w:ascii="仿宋_GB2312" w:eastAsia="仿宋_GB2312"/>
          <w:sz w:val="32"/>
          <w:szCs w:val="32"/>
        </w:rPr>
      </w:pPr>
      <w:r>
        <w:rPr>
          <w:rFonts w:ascii="仿宋_GB2312" w:eastAsia="仿宋_GB2312" w:hint="eastAsia"/>
          <w:sz w:val="32"/>
          <w:szCs w:val="32"/>
        </w:rPr>
        <w:t>2、社会保障和就业（类）支出290.22万元，主要用于离退休人员工资福利支出，比上年决算数增加43.59万元，增长18%，主要原因是离退休人员工资等的正常晋升。</w:t>
      </w:r>
    </w:p>
    <w:p w:rsidR="00227639" w:rsidRDefault="00227639" w:rsidP="00227639">
      <w:pPr>
        <w:ind w:firstLineChars="200" w:firstLine="640"/>
        <w:rPr>
          <w:rFonts w:ascii="仿宋_GB2312" w:eastAsia="仿宋_GB2312"/>
          <w:sz w:val="32"/>
          <w:szCs w:val="32"/>
        </w:rPr>
      </w:pPr>
      <w:r>
        <w:rPr>
          <w:rFonts w:ascii="仿宋_GB2312" w:eastAsia="仿宋_GB2312" w:hint="eastAsia"/>
          <w:sz w:val="32"/>
          <w:szCs w:val="32"/>
        </w:rPr>
        <w:t>3、医疗卫生与计划生育（类）支出93.96万元，主要用于在职、离退休人员社保福利支出，比上年决算数增加9.27万元，增长11%，主要原因是</w:t>
      </w:r>
      <w:r>
        <w:rPr>
          <w:rFonts w:ascii="仿宋_GB2312" w:eastAsia="仿宋_GB2312" w:hAnsi="仿宋_GB2312" w:hint="eastAsia"/>
          <w:sz w:val="32"/>
          <w:szCs w:val="21"/>
          <w:shd w:val="clear" w:color="auto" w:fill="FFFFFF"/>
        </w:rPr>
        <w:t>增资政策的落实，社保福利支</w:t>
      </w:r>
      <w:r>
        <w:rPr>
          <w:rFonts w:ascii="仿宋_GB2312" w:eastAsia="仿宋_GB2312" w:hAnsi="仿宋_GB2312" w:hint="eastAsia"/>
          <w:sz w:val="32"/>
          <w:szCs w:val="21"/>
          <w:shd w:val="clear" w:color="auto" w:fill="FFFFFF"/>
        </w:rPr>
        <w:lastRenderedPageBreak/>
        <w:t>出亦同步上升。</w:t>
      </w:r>
    </w:p>
    <w:p w:rsidR="00227639" w:rsidRDefault="00227639" w:rsidP="00227639">
      <w:pPr>
        <w:ind w:firstLineChars="200" w:firstLine="640"/>
        <w:rPr>
          <w:rFonts w:ascii="仿宋_GB2312" w:eastAsia="仿宋_GB2312"/>
          <w:sz w:val="32"/>
          <w:szCs w:val="32"/>
        </w:rPr>
      </w:pPr>
      <w:r>
        <w:rPr>
          <w:rFonts w:ascii="仿宋_GB2312" w:eastAsia="仿宋_GB2312" w:hint="eastAsia"/>
          <w:sz w:val="32"/>
          <w:szCs w:val="32"/>
        </w:rPr>
        <w:t>4、住房保障（类）支出254.59万元，主要用于民警、职工等的住房公积金、购房补贴，比上年决算数增加32.89万元，增长15%，主要原因是住房公积金、购房补贴的正常调整。</w:t>
      </w:r>
    </w:p>
    <w:p w:rsidR="00227639" w:rsidRDefault="00227639" w:rsidP="00227639">
      <w:pPr>
        <w:ind w:firstLineChars="200" w:firstLine="640"/>
        <w:rPr>
          <w:rFonts w:ascii="仿宋_GB2312" w:eastAsia="仿宋_GB2312"/>
          <w:b/>
          <w:sz w:val="32"/>
          <w:szCs w:val="32"/>
        </w:rPr>
      </w:pPr>
      <w:r>
        <w:rPr>
          <w:rFonts w:ascii="仿宋_GB2312" w:eastAsia="仿宋_GB2312" w:hint="eastAsia"/>
          <w:b/>
          <w:sz w:val="32"/>
          <w:szCs w:val="32"/>
        </w:rPr>
        <w:t>二、2016年度财政拨款收入支出总表说明</w:t>
      </w: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（一）2016年度财政拨款收入说明</w:t>
      </w:r>
    </w:p>
    <w:p w:rsidR="00227639" w:rsidRDefault="00227639" w:rsidP="00227639">
      <w:pPr>
        <w:spacing w:line="640" w:lineRule="exact"/>
        <w:ind w:firstLineChars="200" w:firstLine="640"/>
        <w:rPr>
          <w:rFonts w:ascii="仿宋_GB2312" w:eastAsia="仿宋_GB2312" w:hint="eastAsia"/>
          <w:sz w:val="32"/>
          <w:szCs w:val="32"/>
        </w:rPr>
      </w:pPr>
      <w:r>
        <w:rPr>
          <w:rFonts w:ascii="仿宋_GB2312" w:eastAsia="仿宋_GB2312" w:hAnsi="宋体" w:hint="eastAsia"/>
          <w:sz w:val="32"/>
          <w:szCs w:val="32"/>
        </w:rPr>
        <w:t>云浮市公安局云城分局2016年度</w:t>
      </w:r>
      <w:r>
        <w:rPr>
          <w:rFonts w:ascii="仿宋_GB2312" w:eastAsia="仿宋_GB2312" w:hint="eastAsia"/>
          <w:sz w:val="32"/>
          <w:szCs w:val="32"/>
        </w:rPr>
        <w:t>财政拨款收入合计</w:t>
      </w:r>
      <w:r>
        <w:rPr>
          <w:rFonts w:ascii="仿宋_GB2312" w:eastAsia="仿宋_GB2312" w:hAnsi="仿宋_GB2312"/>
          <w:sz w:val="32"/>
          <w:szCs w:val="21"/>
          <w:shd w:val="clear" w:color="auto" w:fill="FFFFFF"/>
        </w:rPr>
        <w:t>5122.08</w:t>
      </w:r>
      <w:r>
        <w:rPr>
          <w:rFonts w:ascii="仿宋_GB2312" w:eastAsia="仿宋_GB2312" w:hint="eastAsia"/>
          <w:sz w:val="32"/>
          <w:szCs w:val="32"/>
        </w:rPr>
        <w:t>万元。其中：一般公共预算财政拨款收入</w:t>
      </w:r>
      <w:r>
        <w:rPr>
          <w:rFonts w:ascii="仿宋_GB2312" w:eastAsia="仿宋_GB2312" w:hAnsi="仿宋_GB2312"/>
          <w:sz w:val="32"/>
          <w:szCs w:val="21"/>
          <w:shd w:val="clear" w:color="auto" w:fill="FFFFFF"/>
        </w:rPr>
        <w:t>5122.08</w:t>
      </w:r>
      <w:r>
        <w:rPr>
          <w:rFonts w:ascii="仿宋_GB2312" w:eastAsia="仿宋_GB2312" w:hint="eastAsia"/>
          <w:sz w:val="32"/>
          <w:szCs w:val="32"/>
        </w:rPr>
        <w:t>万元；政府性基金预算财政拨款收入0万元。</w:t>
      </w:r>
    </w:p>
    <w:p w:rsidR="00227639" w:rsidRDefault="00227639" w:rsidP="00227639">
      <w:pPr>
        <w:spacing w:line="640" w:lineRule="exact"/>
        <w:ind w:firstLineChars="200" w:firstLine="200"/>
        <w:rPr>
          <w:rFonts w:ascii="仿宋_GB2312" w:eastAsia="仿宋_GB2312" w:hint="eastAsia"/>
          <w:sz w:val="10"/>
          <w:szCs w:val="32"/>
        </w:rPr>
      </w:pP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（二）2016年度财政拨款支出说明</w:t>
      </w:r>
    </w:p>
    <w:p w:rsidR="00227639" w:rsidRDefault="00227639" w:rsidP="00227639">
      <w:pPr>
        <w:spacing w:line="640" w:lineRule="exact"/>
        <w:ind w:firstLineChars="200" w:firstLine="640"/>
        <w:rPr>
          <w:rFonts w:ascii="仿宋_GB2312" w:eastAsia="仿宋_GB2312"/>
          <w:sz w:val="32"/>
          <w:szCs w:val="32"/>
        </w:rPr>
      </w:pPr>
      <w:r>
        <w:rPr>
          <w:rFonts w:ascii="仿宋_GB2312" w:eastAsia="仿宋_GB2312" w:hAnsi="宋体" w:hint="eastAsia"/>
          <w:sz w:val="32"/>
          <w:szCs w:val="32"/>
        </w:rPr>
        <w:t>云浮市公安局云城分局2016年度</w:t>
      </w:r>
      <w:r>
        <w:rPr>
          <w:rFonts w:ascii="仿宋_GB2312" w:eastAsia="仿宋_GB2312" w:hint="eastAsia"/>
          <w:sz w:val="32"/>
          <w:szCs w:val="32"/>
        </w:rPr>
        <w:t>财政拨款支出合计</w:t>
      </w:r>
      <w:r>
        <w:rPr>
          <w:rFonts w:ascii="仿宋_GB2312" w:eastAsia="仿宋_GB2312" w:hAnsi="仿宋_GB2312"/>
          <w:sz w:val="32"/>
          <w:szCs w:val="21"/>
          <w:shd w:val="clear" w:color="auto" w:fill="FFFFFF"/>
        </w:rPr>
        <w:t>5270.2</w:t>
      </w:r>
      <w:r>
        <w:rPr>
          <w:rFonts w:ascii="仿宋_GB2312" w:eastAsia="仿宋_GB2312" w:hint="eastAsia"/>
          <w:sz w:val="32"/>
          <w:szCs w:val="32"/>
        </w:rPr>
        <w:t>万元。其中：一般公共预算财政拨款支出</w:t>
      </w:r>
      <w:r>
        <w:rPr>
          <w:rFonts w:ascii="仿宋_GB2312" w:eastAsia="仿宋_GB2312" w:hAnsi="仿宋_GB2312"/>
          <w:sz w:val="32"/>
          <w:szCs w:val="21"/>
          <w:shd w:val="clear" w:color="auto" w:fill="FFFFFF"/>
        </w:rPr>
        <w:t>5270.2</w:t>
      </w:r>
      <w:r>
        <w:rPr>
          <w:rFonts w:ascii="仿宋_GB2312" w:eastAsia="仿宋_GB2312" w:hint="eastAsia"/>
          <w:sz w:val="32"/>
          <w:szCs w:val="32"/>
        </w:rPr>
        <w:t>万元；政府性基金预算财政拨款支出0万元。</w:t>
      </w:r>
    </w:p>
    <w:p w:rsidR="00227639" w:rsidRDefault="00227639" w:rsidP="00227639">
      <w:pPr>
        <w:spacing w:line="640" w:lineRule="exact"/>
        <w:ind w:firstLineChars="200" w:firstLine="640"/>
        <w:rPr>
          <w:rFonts w:ascii="仿宋_GB2312" w:eastAsia="仿宋_GB2312"/>
          <w:sz w:val="32"/>
          <w:szCs w:val="32"/>
        </w:rPr>
      </w:pPr>
      <w:r>
        <w:rPr>
          <w:rFonts w:ascii="仿宋_GB2312" w:eastAsia="仿宋_GB2312" w:hint="eastAsia"/>
          <w:b/>
          <w:sz w:val="32"/>
          <w:szCs w:val="32"/>
        </w:rPr>
        <w:t>分功能科目看，</w:t>
      </w:r>
      <w:r>
        <w:rPr>
          <w:rFonts w:ascii="仿宋_GB2312" w:eastAsia="仿宋_GB2312" w:hint="eastAsia"/>
          <w:sz w:val="32"/>
          <w:szCs w:val="32"/>
        </w:rPr>
        <w:t>公共安全支出（类）</w:t>
      </w:r>
      <w:r>
        <w:rPr>
          <w:rFonts w:ascii="仿宋_GB2312" w:eastAsia="仿宋_GB2312" w:hAnsi="仿宋_GB2312" w:hint="eastAsia"/>
          <w:sz w:val="32"/>
          <w:szCs w:val="21"/>
          <w:shd w:val="clear" w:color="auto" w:fill="FFFFFF"/>
        </w:rPr>
        <w:t>4631.43</w:t>
      </w:r>
      <w:r>
        <w:rPr>
          <w:rFonts w:ascii="仿宋_GB2312" w:eastAsia="仿宋_GB2312" w:hint="eastAsia"/>
          <w:sz w:val="32"/>
          <w:szCs w:val="32"/>
        </w:rPr>
        <w:t>万元，主要用于人员工资福利支出、日常机关运行经费支出、专用设备购置等；社会保障和就业支出（类）</w:t>
      </w:r>
      <w:r>
        <w:rPr>
          <w:rFonts w:ascii="仿宋_GB2312" w:eastAsia="仿宋_GB2312" w:hAnsi="仿宋_GB2312"/>
          <w:sz w:val="32"/>
          <w:szCs w:val="21"/>
          <w:shd w:val="clear" w:color="auto" w:fill="FFFFFF"/>
        </w:rPr>
        <w:t>290.22</w:t>
      </w:r>
      <w:r>
        <w:rPr>
          <w:rFonts w:ascii="仿宋_GB2312" w:eastAsia="仿宋_GB2312" w:hint="eastAsia"/>
          <w:sz w:val="32"/>
          <w:szCs w:val="32"/>
        </w:rPr>
        <w:t>万元，主要用于离退休人员工资福利支出；医疗卫生与计划生育支出（类）</w:t>
      </w:r>
      <w:r>
        <w:rPr>
          <w:rFonts w:ascii="仿宋_GB2312" w:eastAsia="仿宋_GB2312" w:hAnsi="仿宋_GB2312"/>
          <w:sz w:val="32"/>
          <w:szCs w:val="21"/>
          <w:shd w:val="clear" w:color="auto" w:fill="FFFFFF"/>
        </w:rPr>
        <w:t>93.96</w:t>
      </w:r>
      <w:r>
        <w:rPr>
          <w:rFonts w:ascii="仿宋_GB2312" w:eastAsia="仿宋_GB2312" w:hint="eastAsia"/>
          <w:sz w:val="32"/>
          <w:szCs w:val="32"/>
        </w:rPr>
        <w:t>万元，主要用于离退休人员工资福利支出；住房保障支出（类）</w:t>
      </w:r>
      <w:r>
        <w:rPr>
          <w:rFonts w:ascii="仿宋_GB2312" w:eastAsia="仿宋_GB2312" w:hAnsi="仿宋_GB2312"/>
          <w:sz w:val="32"/>
          <w:szCs w:val="21"/>
          <w:shd w:val="clear" w:color="auto" w:fill="FFFFFF"/>
        </w:rPr>
        <w:t>254.59</w:t>
      </w:r>
      <w:r>
        <w:rPr>
          <w:rFonts w:ascii="仿宋_GB2312" w:eastAsia="仿宋_GB2312" w:hint="eastAsia"/>
          <w:sz w:val="32"/>
          <w:szCs w:val="32"/>
        </w:rPr>
        <w:t>万元，主要用于民警、职工等的住房公积金、购房补贴。</w:t>
      </w: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lastRenderedPageBreak/>
        <w:t>三、2016年度财政拨款“三公”经费支出决算情况说明</w:t>
      </w:r>
    </w:p>
    <w:p w:rsidR="00227639" w:rsidRDefault="00227639" w:rsidP="00227639">
      <w:pPr>
        <w:ind w:firstLineChars="200" w:firstLine="640"/>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227639" w:rsidRDefault="00227639" w:rsidP="00227639">
      <w:pPr>
        <w:ind w:firstLineChars="200" w:firstLine="640"/>
        <w:rPr>
          <w:rFonts w:ascii="仿宋_GB2312" w:eastAsia="仿宋_GB2312" w:hint="eastAsia"/>
          <w:sz w:val="32"/>
          <w:szCs w:val="32"/>
        </w:rPr>
      </w:pPr>
      <w:r>
        <w:rPr>
          <w:rFonts w:ascii="仿宋_GB2312" w:eastAsia="仿宋_GB2312" w:hAnsi="宋体" w:hint="eastAsia"/>
          <w:sz w:val="32"/>
          <w:szCs w:val="32"/>
        </w:rPr>
        <w:t>云浮市公安局云城分局2016年度</w:t>
      </w:r>
      <w:r>
        <w:rPr>
          <w:rFonts w:ascii="仿宋_GB2312" w:eastAsia="仿宋_GB2312" w:hint="eastAsia"/>
          <w:sz w:val="32"/>
          <w:szCs w:val="32"/>
        </w:rPr>
        <w:t>“</w:t>
      </w:r>
      <w:r>
        <w:rPr>
          <w:rFonts w:ascii="仿宋_GB2312" w:eastAsia="仿宋_GB2312" w:hAnsi="宋体" w:hint="eastAsia"/>
          <w:sz w:val="32"/>
          <w:szCs w:val="32"/>
        </w:rPr>
        <w:t>三公”经费财政拨款支出决算为</w:t>
      </w:r>
      <w:r>
        <w:rPr>
          <w:rFonts w:ascii="仿宋_GB2312" w:eastAsia="仿宋_GB2312" w:hAnsi="仿宋_GB2312" w:hint="eastAsia"/>
          <w:sz w:val="32"/>
          <w:szCs w:val="21"/>
          <w:shd w:val="clear" w:color="auto" w:fill="FFFFFF"/>
        </w:rPr>
        <w:t>159.73</w:t>
      </w:r>
      <w:r>
        <w:rPr>
          <w:rFonts w:ascii="仿宋_GB2312" w:eastAsia="仿宋_GB2312" w:hAnsi="宋体" w:hint="eastAsia"/>
          <w:sz w:val="32"/>
          <w:szCs w:val="32"/>
        </w:rPr>
        <w:t>万元，完成预算180.9万元的88%。其中：</w:t>
      </w:r>
      <w:r>
        <w:rPr>
          <w:rFonts w:ascii="仿宋_GB2312" w:eastAsia="仿宋_GB2312" w:hint="eastAsia"/>
          <w:sz w:val="32"/>
          <w:szCs w:val="32"/>
        </w:rPr>
        <w:t>因公出国（境）费支出决算为0万元；公务用车购置及运行维护费支出决算为</w:t>
      </w:r>
      <w:r>
        <w:rPr>
          <w:rFonts w:ascii="仿宋_GB2312" w:eastAsia="仿宋_GB2312" w:hAnsi="仿宋_GB2312" w:hint="eastAsia"/>
          <w:sz w:val="32"/>
          <w:szCs w:val="21"/>
          <w:shd w:val="clear" w:color="auto" w:fill="FFFFFF"/>
        </w:rPr>
        <w:t>149.27</w:t>
      </w:r>
      <w:r>
        <w:rPr>
          <w:rFonts w:ascii="仿宋_GB2312" w:eastAsia="仿宋_GB2312" w:hint="eastAsia"/>
          <w:sz w:val="32"/>
          <w:szCs w:val="32"/>
        </w:rPr>
        <w:t>万元，完成预算159.6万元的94%；公务接待费支出决算为</w:t>
      </w:r>
      <w:r>
        <w:rPr>
          <w:rFonts w:ascii="仿宋_GB2312" w:eastAsia="仿宋_GB2312" w:hAnsi="仿宋_GB2312" w:hint="eastAsia"/>
          <w:sz w:val="32"/>
          <w:szCs w:val="21"/>
          <w:shd w:val="clear" w:color="auto" w:fill="FFFFFF"/>
        </w:rPr>
        <w:t>10.46</w:t>
      </w:r>
      <w:r>
        <w:rPr>
          <w:rFonts w:ascii="仿宋_GB2312" w:eastAsia="仿宋_GB2312" w:hint="eastAsia"/>
          <w:sz w:val="32"/>
          <w:szCs w:val="32"/>
        </w:rPr>
        <w:t>万元，完成预算21.28万元的49%。2016年度“三公”经费支出决算小于预算数的主要原因是我局认真贯彻落实中央八项规定精神和厉行节约的要求，从严控制“三公”经费开支，全年实际支出比预算有所节约。</w:t>
      </w:r>
    </w:p>
    <w:p w:rsidR="00227639" w:rsidRDefault="00227639" w:rsidP="0022763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与上年相比，2016年度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Pr>
          <w:rFonts w:ascii="仿宋_GB2312" w:eastAsia="仿宋_GB2312" w:hAnsi="仿宋_GB2312" w:hint="eastAsia"/>
          <w:sz w:val="32"/>
          <w:szCs w:val="32"/>
        </w:rPr>
        <w:t>187.6</w:t>
      </w:r>
      <w:r>
        <w:rPr>
          <w:rFonts w:ascii="仿宋_GB2312" w:eastAsia="仿宋_GB2312" w:hAnsi="宋体" w:hint="eastAsia"/>
          <w:sz w:val="32"/>
          <w:szCs w:val="32"/>
        </w:rPr>
        <w:t>万元，下降54%，主要原因一是</w:t>
      </w:r>
      <w:r>
        <w:rPr>
          <w:rFonts w:ascii="仿宋_GB2312" w:eastAsia="仿宋_GB2312" w:hint="eastAsia"/>
          <w:sz w:val="32"/>
          <w:szCs w:val="32"/>
        </w:rPr>
        <w:t>我局认真贯彻落实中央八项规定精神和厉行节约的要求，从严控制“三公”经费开支，本年度支出比上年有所节约；</w:t>
      </w:r>
      <w:r>
        <w:rPr>
          <w:rFonts w:ascii="仿宋_GB2312" w:eastAsia="仿宋_GB2312" w:hAnsi="仿宋_GB2312" w:hint="eastAsia"/>
          <w:sz w:val="32"/>
          <w:szCs w:val="21"/>
          <w:shd w:val="clear" w:color="auto" w:fill="FFFFFF"/>
        </w:rPr>
        <w:t>二</w:t>
      </w:r>
      <w:r>
        <w:rPr>
          <w:rFonts w:ascii="仿宋_GB2312" w:eastAsia="仿宋_GB2312" w:hAnsi="仿宋_GB2312"/>
          <w:sz w:val="32"/>
          <w:szCs w:val="21"/>
          <w:shd w:val="clear" w:color="auto" w:fill="FFFFFF"/>
        </w:rPr>
        <w:t>是</w:t>
      </w:r>
      <w:r>
        <w:rPr>
          <w:rFonts w:ascii="仿宋_GB2312" w:eastAsia="仿宋_GB2312" w:hAnsi="仿宋_GB2312" w:hint="eastAsia"/>
          <w:sz w:val="32"/>
          <w:szCs w:val="21"/>
          <w:shd w:val="clear" w:color="auto" w:fill="FFFFFF"/>
        </w:rPr>
        <w:t>本年度我局没有新购置公务用车；三是</w:t>
      </w:r>
      <w:r>
        <w:rPr>
          <w:rFonts w:ascii="仿宋_GB2312" w:eastAsia="仿宋_GB2312" w:hAnsi="仿宋_GB2312"/>
          <w:sz w:val="32"/>
          <w:szCs w:val="21"/>
          <w:shd w:val="clear" w:color="auto" w:fill="FFFFFF"/>
        </w:rPr>
        <w:t>公车改革后随着车辆使用率减少运行维护相应就下降了</w:t>
      </w:r>
      <w:r>
        <w:rPr>
          <w:rFonts w:ascii="仿宋_GB2312" w:eastAsia="仿宋_GB2312" w:hint="eastAsia"/>
          <w:sz w:val="32"/>
          <w:szCs w:val="32"/>
        </w:rPr>
        <w:t>。</w:t>
      </w:r>
      <w:r>
        <w:rPr>
          <w:rFonts w:ascii="仿宋_GB2312" w:eastAsia="仿宋_GB2312" w:hAnsi="宋体" w:hint="eastAsia"/>
          <w:sz w:val="32"/>
          <w:szCs w:val="32"/>
        </w:rPr>
        <w:t>其中：</w:t>
      </w:r>
      <w:r>
        <w:rPr>
          <w:rFonts w:ascii="仿宋_GB2312" w:eastAsia="仿宋_GB2312" w:hint="eastAsia"/>
          <w:sz w:val="32"/>
          <w:szCs w:val="32"/>
        </w:rPr>
        <w:t>公务用车购置及运行维护费支出决算数比上年减少183.69万元，</w:t>
      </w:r>
      <w:r>
        <w:rPr>
          <w:rFonts w:ascii="仿宋_GB2312" w:eastAsia="仿宋_GB2312" w:hAnsi="宋体" w:hint="eastAsia"/>
          <w:sz w:val="32"/>
          <w:szCs w:val="32"/>
        </w:rPr>
        <w:t>下降55%，；</w:t>
      </w:r>
      <w:r>
        <w:rPr>
          <w:rFonts w:ascii="仿宋_GB2312" w:eastAsia="仿宋_GB2312" w:hint="eastAsia"/>
          <w:sz w:val="32"/>
          <w:szCs w:val="32"/>
        </w:rPr>
        <w:t>公务接待费支出决算比上年减少3.91万元，下降27%</w:t>
      </w:r>
      <w:r>
        <w:rPr>
          <w:rFonts w:ascii="仿宋_GB2312" w:eastAsia="仿宋_GB2312" w:hAnsi="宋体" w:hint="eastAsia"/>
          <w:sz w:val="32"/>
          <w:szCs w:val="32"/>
        </w:rPr>
        <w:t>。</w:t>
      </w:r>
    </w:p>
    <w:p w:rsidR="00227639" w:rsidRDefault="00227639" w:rsidP="00227639">
      <w:pPr>
        <w:ind w:firstLineChars="200" w:firstLine="640"/>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227639" w:rsidRDefault="00227639" w:rsidP="00227639">
      <w:pPr>
        <w:ind w:firstLineChars="200" w:firstLine="640"/>
        <w:rPr>
          <w:rFonts w:ascii="仿宋_GB2312" w:eastAsia="仿宋_GB2312"/>
          <w:sz w:val="32"/>
          <w:szCs w:val="32"/>
        </w:rPr>
      </w:pPr>
      <w:r>
        <w:rPr>
          <w:rFonts w:ascii="仿宋_GB2312" w:eastAsia="仿宋_GB2312" w:hAnsi="宋体" w:hint="eastAsia"/>
          <w:sz w:val="32"/>
          <w:szCs w:val="32"/>
        </w:rPr>
        <w:t>2016年</w:t>
      </w:r>
      <w:r>
        <w:rPr>
          <w:rFonts w:ascii="仿宋_GB2312" w:eastAsia="仿宋_GB2312" w:hint="eastAsia"/>
          <w:sz w:val="32"/>
          <w:szCs w:val="32"/>
        </w:rPr>
        <w:t>“三公”经费财政拨款支出决算中，因公出国（境）费0万元；公务用车购置及运行维护费支出149.27万元，占93.5%；公务接待费支出10.46万元，占6.5%。具体情况如</w:t>
      </w:r>
      <w:r>
        <w:rPr>
          <w:rFonts w:ascii="仿宋_GB2312" w:eastAsia="仿宋_GB2312" w:hint="eastAsia"/>
          <w:sz w:val="32"/>
          <w:szCs w:val="32"/>
        </w:rPr>
        <w:lastRenderedPageBreak/>
        <w:t>下：</w:t>
      </w:r>
    </w:p>
    <w:p w:rsidR="00227639" w:rsidRDefault="00227639" w:rsidP="00227639">
      <w:pPr>
        <w:ind w:firstLineChars="200" w:firstLine="640"/>
        <w:rPr>
          <w:rFonts w:ascii="仿宋_GB2312" w:eastAsia="仿宋_GB2312" w:hint="eastAsia"/>
          <w:sz w:val="32"/>
          <w:szCs w:val="32"/>
        </w:rPr>
      </w:pPr>
      <w:r>
        <w:rPr>
          <w:rFonts w:ascii="仿宋_GB2312" w:eastAsia="仿宋_GB2312" w:hint="eastAsia"/>
          <w:sz w:val="32"/>
          <w:szCs w:val="32"/>
        </w:rPr>
        <w:t>1.因公出国（境）费支出0万元。</w:t>
      </w:r>
    </w:p>
    <w:p w:rsidR="00227639" w:rsidRDefault="00227639" w:rsidP="00227639">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2.公务用车购置及运行维护费支出149.27万元，其中：公务用车购置支出为0万元；公务用车运行及维护支出149.27万元，</w:t>
      </w:r>
      <w:r>
        <w:rPr>
          <w:rFonts w:ascii="仿宋_GB2312" w:eastAsia="仿宋_GB2312" w:hAnsi="宋体" w:hint="eastAsia"/>
          <w:sz w:val="32"/>
          <w:szCs w:val="32"/>
        </w:rPr>
        <w:t>2016年云浮市公安局云城分局</w:t>
      </w:r>
      <w:r>
        <w:rPr>
          <w:rFonts w:ascii="仿宋_GB2312" w:eastAsia="仿宋_GB2312" w:hint="eastAsia"/>
          <w:sz w:val="32"/>
          <w:szCs w:val="32"/>
        </w:rPr>
        <w:t>公务用车保有量为169辆，主要用于一是公务用车运行维护费主要安排用于执法执勤用车、特种专业技术用车和一般公务用车运行维护的燃料费、维修费、过路过桥费、保险费等支出，除保证日常公务用车外，还用于春运交通巡逻、公安业务侦查、重大活动安保、跨省市追逃和抢险救援工作等；二是面对日益复杂的治安环境，为建设“平安云城”，打击犯罪的力度必定会大增，业务侦查、跨省追逃等工作也随即增加。</w:t>
      </w:r>
    </w:p>
    <w:p w:rsidR="00227639" w:rsidRDefault="00227639" w:rsidP="00227639">
      <w:pPr>
        <w:ind w:firstLineChars="200" w:firstLine="640"/>
        <w:rPr>
          <w:rFonts w:ascii="仿宋_GB2312" w:eastAsia="仿宋_GB2312" w:hint="eastAsia"/>
          <w:sz w:val="32"/>
          <w:szCs w:val="32"/>
        </w:rPr>
      </w:pPr>
      <w:r>
        <w:rPr>
          <w:rFonts w:ascii="仿宋_GB2312" w:eastAsia="仿宋_GB2312" w:hint="eastAsia"/>
          <w:sz w:val="32"/>
          <w:szCs w:val="32"/>
        </w:rPr>
        <w:t>3.公务接待费支出</w:t>
      </w:r>
      <w:r>
        <w:rPr>
          <w:rFonts w:ascii="仿宋_GB2312" w:eastAsia="仿宋_GB2312" w:hAnsi="仿宋_GB2312" w:hint="eastAsia"/>
          <w:sz w:val="32"/>
          <w:szCs w:val="32"/>
        </w:rPr>
        <w:t>10.46</w:t>
      </w:r>
      <w:r>
        <w:rPr>
          <w:rFonts w:ascii="仿宋_GB2312" w:eastAsia="仿宋_GB2312" w:hint="eastAsia"/>
          <w:sz w:val="32"/>
          <w:szCs w:val="32"/>
        </w:rPr>
        <w:t>万元，</w:t>
      </w:r>
      <w:r>
        <w:rPr>
          <w:rFonts w:ascii="仿宋_GB2312" w:eastAsia="仿宋_GB2312" w:hAnsi="仿宋_GB2312"/>
          <w:sz w:val="32"/>
          <w:szCs w:val="21"/>
          <w:shd w:val="clear" w:color="auto" w:fill="FFFFFF"/>
        </w:rPr>
        <w:t>主要用于按规定开支的各类公务接待费用，包括公务联系活动、大型活动及外市学习交流接待、工作餐费。</w:t>
      </w:r>
      <w:r>
        <w:rPr>
          <w:rFonts w:ascii="仿宋_GB2312" w:eastAsia="仿宋_GB2312" w:hint="eastAsia"/>
          <w:sz w:val="32"/>
          <w:szCs w:val="32"/>
        </w:rPr>
        <w:t>2016年，</w:t>
      </w:r>
      <w:r>
        <w:rPr>
          <w:rFonts w:ascii="仿宋_GB2312" w:eastAsia="仿宋_GB2312" w:hAnsi="宋体" w:hint="eastAsia"/>
          <w:sz w:val="32"/>
          <w:szCs w:val="32"/>
        </w:rPr>
        <w:t>云浮市公安局云城分局</w:t>
      </w:r>
      <w:r>
        <w:rPr>
          <w:rFonts w:ascii="仿宋_GB2312" w:eastAsia="仿宋_GB2312" w:hint="eastAsia"/>
          <w:sz w:val="32"/>
          <w:szCs w:val="32"/>
        </w:rPr>
        <w:t>发生国内接待114批，接待人数共1743人。我局严格贯彻落实中央八项规定及“六项禁令”：1、严禁用公款搞互相走访、送礼、宴请等拜年活动；2、严禁向上级部门赠送土特产；3、严禁违反规定收送礼品、礼金、有价证券、支付凭证和商业预付卡；4、严禁滥发钱物，讲排场、比阔气，搞铺张浪费；5、严禁超标准接待；6、严禁组织和参与赌博活动。</w:t>
      </w:r>
    </w:p>
    <w:p w:rsidR="00227639" w:rsidRDefault="00227639" w:rsidP="00227639">
      <w:pPr>
        <w:ind w:firstLineChars="200" w:firstLine="200"/>
        <w:rPr>
          <w:rFonts w:ascii="仿宋_GB2312" w:eastAsia="仿宋_GB2312" w:hint="eastAsia"/>
          <w:sz w:val="10"/>
          <w:szCs w:val="32"/>
        </w:rPr>
      </w:pPr>
    </w:p>
    <w:p w:rsidR="00227639" w:rsidRDefault="00227639" w:rsidP="00227639">
      <w:pPr>
        <w:spacing w:line="288" w:lineRule="auto"/>
        <w:ind w:firstLineChars="200" w:firstLine="640"/>
        <w:rPr>
          <w:rFonts w:ascii="仿宋_GB2312" w:eastAsia="仿宋_GB2312" w:hint="eastAsia"/>
          <w:b/>
          <w:sz w:val="32"/>
          <w:szCs w:val="32"/>
        </w:rPr>
      </w:pPr>
      <w:r>
        <w:rPr>
          <w:rFonts w:ascii="仿宋_GB2312" w:eastAsia="仿宋_GB2312" w:hint="eastAsia"/>
          <w:b/>
          <w:sz w:val="32"/>
          <w:szCs w:val="32"/>
        </w:rPr>
        <w:lastRenderedPageBreak/>
        <w:t>四、其他重要事项的情况说明</w:t>
      </w:r>
    </w:p>
    <w:p w:rsidR="00227639" w:rsidRDefault="00227639" w:rsidP="00227639">
      <w:pPr>
        <w:spacing w:line="288" w:lineRule="auto"/>
        <w:ind w:firstLineChars="200" w:firstLine="220"/>
        <w:rPr>
          <w:rFonts w:ascii="仿宋_GB2312" w:eastAsia="仿宋_GB2312" w:hint="eastAsia"/>
          <w:b/>
          <w:sz w:val="11"/>
          <w:szCs w:val="32"/>
        </w:rPr>
      </w:pP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t>（一）机关运行经费支出情况</w:t>
      </w:r>
    </w:p>
    <w:p w:rsidR="00227639" w:rsidRDefault="00227639" w:rsidP="00227639">
      <w:pPr>
        <w:snapToGrid w:val="0"/>
        <w:spacing w:line="588" w:lineRule="exact"/>
        <w:ind w:firstLineChars="200" w:firstLine="640"/>
        <w:rPr>
          <w:rFonts w:ascii="仿宋_GB2312" w:eastAsia="仿宋_GB2312" w:hAnsi="仿宋_GB2312"/>
          <w:sz w:val="32"/>
          <w:szCs w:val="21"/>
          <w:shd w:val="clear" w:color="auto" w:fill="FFFFFF"/>
        </w:rPr>
      </w:pPr>
      <w:r>
        <w:rPr>
          <w:rFonts w:ascii="仿宋_GB2312" w:eastAsia="仿宋_GB2312" w:hAnsi="宋体" w:hint="eastAsia"/>
          <w:sz w:val="32"/>
          <w:szCs w:val="32"/>
        </w:rPr>
        <w:t>2016年本部门机关运行经费支出</w:t>
      </w:r>
      <w:r>
        <w:rPr>
          <w:rFonts w:ascii="仿宋_GB2312" w:eastAsia="仿宋_GB2312" w:hAnsi="仿宋_GB2312" w:hint="eastAsia"/>
          <w:sz w:val="32"/>
          <w:szCs w:val="21"/>
          <w:shd w:val="clear" w:color="auto" w:fill="FFFFFF"/>
        </w:rPr>
        <w:t>335.02</w:t>
      </w:r>
      <w:r>
        <w:rPr>
          <w:rFonts w:ascii="仿宋_GB2312" w:eastAsia="仿宋_GB2312" w:hAnsi="宋体" w:hint="eastAsia"/>
          <w:sz w:val="32"/>
          <w:szCs w:val="32"/>
        </w:rPr>
        <w:t>万元，比</w:t>
      </w:r>
      <w:r>
        <w:rPr>
          <w:rFonts w:ascii="仿宋_GB2312" w:eastAsia="仿宋_GB2312" w:hAnsi="仿宋_GB2312"/>
          <w:sz w:val="32"/>
          <w:szCs w:val="21"/>
          <w:shd w:val="clear" w:color="auto" w:fill="FFFFFF"/>
        </w:rPr>
        <w:t>减少</w:t>
      </w:r>
      <w:r>
        <w:rPr>
          <w:rFonts w:ascii="仿宋_GB2312" w:eastAsia="仿宋_GB2312" w:hAnsi="仿宋_GB2312" w:hint="eastAsia"/>
          <w:sz w:val="32"/>
          <w:szCs w:val="21"/>
          <w:shd w:val="clear" w:color="auto" w:fill="FFFFFF"/>
        </w:rPr>
        <w:t>224.36万元</w:t>
      </w:r>
      <w:r>
        <w:rPr>
          <w:rFonts w:ascii="仿宋_GB2312" w:eastAsia="仿宋_GB2312" w:hAnsi="宋体" w:hint="eastAsia"/>
          <w:sz w:val="32"/>
          <w:szCs w:val="32"/>
        </w:rPr>
        <w:t>，下降40%。主要原因：</w:t>
      </w:r>
      <w:r>
        <w:rPr>
          <w:rFonts w:ascii="仿宋_GB2312" w:eastAsia="仿宋_GB2312" w:hAnsi="仿宋_GB2312"/>
          <w:sz w:val="32"/>
          <w:szCs w:val="21"/>
          <w:shd w:val="clear" w:color="auto" w:fill="FFFFFF"/>
        </w:rPr>
        <w:t>是公车改革后随着车辆减少运行维护相应就减少了,培训费、办公费等机关运行经费也相应减少了。</w:t>
      </w: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t>（二）政府采购支出情况说明</w:t>
      </w:r>
    </w:p>
    <w:p w:rsidR="00227639" w:rsidRDefault="00227639" w:rsidP="00227639">
      <w:pPr>
        <w:spacing w:line="288" w:lineRule="auto"/>
        <w:ind w:firstLineChars="200" w:firstLine="640"/>
        <w:rPr>
          <w:rFonts w:ascii="仿宋_GB2312" w:eastAsia="仿宋_GB2312" w:hAnsi="仿宋_GB2312" w:hint="eastAsia"/>
          <w:sz w:val="32"/>
          <w:szCs w:val="21"/>
          <w:shd w:val="clear" w:color="auto" w:fill="FFFFFF"/>
        </w:rPr>
      </w:pPr>
      <w:r>
        <w:rPr>
          <w:rFonts w:ascii="仿宋_GB2312" w:eastAsia="仿宋_GB2312" w:hAnsi="仿宋_GB2312"/>
          <w:sz w:val="32"/>
          <w:szCs w:val="21"/>
          <w:shd w:val="clear" w:color="auto" w:fill="FFFFFF"/>
        </w:rPr>
        <w:t>2016年本部门政府采购支出总额0万元，没有发生政府采购业务</w:t>
      </w:r>
      <w:r>
        <w:rPr>
          <w:rFonts w:ascii="仿宋_GB2312" w:eastAsia="仿宋_GB2312" w:hAnsi="仿宋_GB2312" w:hint="eastAsia"/>
          <w:sz w:val="32"/>
          <w:szCs w:val="21"/>
          <w:shd w:val="clear" w:color="auto" w:fill="FFFFFF"/>
        </w:rPr>
        <w:t>。</w:t>
      </w: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t>（三）国有资产占用情况</w:t>
      </w:r>
    </w:p>
    <w:p w:rsidR="00227639" w:rsidRDefault="00227639" w:rsidP="00227639">
      <w:pPr>
        <w:spacing w:line="580" w:lineRule="exact"/>
        <w:ind w:firstLineChars="200" w:firstLine="640"/>
        <w:rPr>
          <w:rFonts w:ascii="仿宋_GB2312" w:eastAsia="仿宋_GB2312" w:hAnsi="宋体" w:cs="宋体" w:hint="eastAsia"/>
          <w:b/>
          <w:kern w:val="0"/>
          <w:sz w:val="32"/>
          <w:szCs w:val="32"/>
        </w:rPr>
      </w:pPr>
      <w:r>
        <w:rPr>
          <w:rFonts w:ascii="仿宋_GB2312" w:eastAsia="仿宋_GB2312" w:hint="eastAsia"/>
          <w:sz w:val="32"/>
          <w:szCs w:val="32"/>
        </w:rPr>
        <w:t>截至2016年12月31日，本部门共有车辆169辆，其中，一般公务用车9辆（用于机要通信、应急工作）、一般执法执勤用车157辆、特种专业技术用车2辆、其他用车1辆；</w:t>
      </w:r>
      <w:r>
        <w:rPr>
          <w:rFonts w:ascii="仿宋_GB2312" w:eastAsia="仿宋_GB2312" w:hAnsi="宋体" w:cs="宋体" w:hint="eastAsia"/>
          <w:b/>
          <w:kern w:val="0"/>
          <w:sz w:val="32"/>
          <w:szCs w:val="32"/>
        </w:rPr>
        <w:t>单位价值</w:t>
      </w:r>
      <w:r>
        <w:rPr>
          <w:rFonts w:ascii="仿宋_GB2312" w:eastAsia="仿宋_GB2312" w:hAnsi="宋体" w:cs="宋体"/>
          <w:b/>
          <w:kern w:val="0"/>
          <w:sz w:val="32"/>
          <w:szCs w:val="32"/>
        </w:rPr>
        <w:t>50万元以上通用设备</w:t>
      </w:r>
      <w:r>
        <w:rPr>
          <w:rFonts w:ascii="仿宋_GB2312" w:eastAsia="仿宋_GB2312" w:hAnsi="宋体" w:cs="宋体" w:hint="eastAsia"/>
          <w:b/>
          <w:kern w:val="0"/>
          <w:sz w:val="32"/>
          <w:szCs w:val="32"/>
        </w:rPr>
        <w:t>1台（套），单价</w:t>
      </w:r>
      <w:r>
        <w:rPr>
          <w:rFonts w:ascii="仿宋_GB2312" w:eastAsia="仿宋_GB2312" w:hAnsi="宋体" w:cs="宋体"/>
          <w:b/>
          <w:kern w:val="0"/>
          <w:sz w:val="32"/>
          <w:szCs w:val="32"/>
        </w:rPr>
        <w:t>100万元以上专用设备</w:t>
      </w:r>
      <w:r>
        <w:rPr>
          <w:rFonts w:ascii="仿宋_GB2312" w:eastAsia="仿宋_GB2312" w:hAnsi="宋体" w:cs="宋体" w:hint="eastAsia"/>
          <w:b/>
          <w:kern w:val="0"/>
          <w:sz w:val="32"/>
          <w:szCs w:val="32"/>
        </w:rPr>
        <w:t>0台（套）。</w:t>
      </w:r>
    </w:p>
    <w:p w:rsidR="00227639" w:rsidRDefault="00227639" w:rsidP="00227639">
      <w:pPr>
        <w:spacing w:line="580" w:lineRule="exact"/>
        <w:ind w:firstLineChars="200" w:firstLine="200"/>
        <w:rPr>
          <w:rFonts w:ascii="仿宋_GB2312" w:eastAsia="仿宋_GB2312" w:hAnsi="宋体" w:cs="宋体" w:hint="eastAsia"/>
          <w:b/>
          <w:kern w:val="0"/>
          <w:sz w:val="10"/>
          <w:szCs w:val="32"/>
        </w:rPr>
      </w:pPr>
    </w:p>
    <w:p w:rsidR="00227639" w:rsidRDefault="00227639" w:rsidP="00227639">
      <w:pPr>
        <w:spacing w:line="580" w:lineRule="exact"/>
        <w:ind w:firstLineChars="200" w:firstLine="640"/>
        <w:rPr>
          <w:rFonts w:ascii="仿宋_GB2312" w:eastAsia="仿宋_GB2312"/>
          <w:b/>
          <w:sz w:val="32"/>
          <w:szCs w:val="32"/>
        </w:rPr>
      </w:pPr>
      <w:r>
        <w:rPr>
          <w:rFonts w:ascii="仿宋_GB2312" w:eastAsia="仿宋_GB2312" w:hint="eastAsia"/>
          <w:b/>
          <w:sz w:val="32"/>
          <w:szCs w:val="32"/>
        </w:rPr>
        <w:t>（四）预算绩效管理工作开展情况。</w:t>
      </w:r>
    </w:p>
    <w:p w:rsidR="00227639" w:rsidRDefault="00227639" w:rsidP="00227639">
      <w:pPr>
        <w:snapToGrid w:val="0"/>
        <w:spacing w:line="580" w:lineRule="exact"/>
        <w:ind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2016年度，</w:t>
      </w:r>
      <w:r>
        <w:rPr>
          <w:rFonts w:ascii="仿宋_GB2312" w:eastAsia="仿宋_GB2312" w:hint="eastAsia"/>
          <w:sz w:val="32"/>
          <w:szCs w:val="32"/>
        </w:rPr>
        <w:t>我局没有需要开展绩效自评的项目。</w:t>
      </w:r>
    </w:p>
    <w:p w:rsidR="00227639" w:rsidRDefault="00227639" w:rsidP="00227639">
      <w:pPr>
        <w:snapToGrid w:val="0"/>
        <w:spacing w:line="360" w:lineRule="auto"/>
        <w:rPr>
          <w:rFonts w:ascii="仿宋_GB2312" w:eastAsia="仿宋_GB2312"/>
          <w:color w:val="0000FF"/>
          <w:sz w:val="10"/>
          <w:szCs w:val="32"/>
        </w:rPr>
      </w:pPr>
    </w:p>
    <w:p w:rsidR="00227639" w:rsidRDefault="00227639" w:rsidP="00227639">
      <w:pPr>
        <w:spacing w:line="288" w:lineRule="auto"/>
        <w:ind w:firstLineChars="200" w:firstLine="640"/>
        <w:rPr>
          <w:rFonts w:ascii="仿宋_GB2312" w:eastAsia="仿宋_GB2312"/>
          <w:b/>
          <w:sz w:val="32"/>
          <w:szCs w:val="32"/>
        </w:rPr>
      </w:pPr>
      <w:r>
        <w:rPr>
          <w:rFonts w:ascii="仿宋_GB2312" w:eastAsia="仿宋_GB2312" w:hint="eastAsia"/>
          <w:b/>
          <w:sz w:val="32"/>
          <w:szCs w:val="32"/>
        </w:rPr>
        <w:t>第四部分  名词解释</w:t>
      </w:r>
    </w:p>
    <w:p w:rsidR="00227639" w:rsidRDefault="00227639" w:rsidP="00227639">
      <w:pPr>
        <w:numPr>
          <w:ilvl w:val="0"/>
          <w:numId w:val="2"/>
        </w:numPr>
        <w:spacing w:line="288" w:lineRule="auto"/>
        <w:ind w:firstLineChars="196" w:firstLine="628"/>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lastRenderedPageBreak/>
        <w:t>三、经营收入：</w:t>
      </w:r>
      <w:r>
        <w:rPr>
          <w:rFonts w:ascii="仿宋_GB2312" w:eastAsia="仿宋_GB2312" w:hint="eastAsia"/>
          <w:sz w:val="32"/>
          <w:szCs w:val="32"/>
        </w:rPr>
        <w:t>指事业单位在专业业务活动及其辅助活动之外开展非独立核算经营活动取得的收入。</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lastRenderedPageBreak/>
        <w:t>十一、经营支出：</w:t>
      </w:r>
      <w:r>
        <w:rPr>
          <w:rFonts w:ascii="仿宋_GB2312" w:eastAsia="仿宋_GB2312" w:hint="eastAsia"/>
          <w:sz w:val="32"/>
          <w:szCs w:val="32"/>
        </w:rPr>
        <w:t>指事业单位在专业业务活动及其辅助活动之外开展非独立核算经营活动所发生的支出。</w:t>
      </w:r>
    </w:p>
    <w:p w:rsidR="00227639" w:rsidRDefault="00227639" w:rsidP="00227639">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227639" w:rsidRDefault="00227639" w:rsidP="00227639">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227639" w:rsidRDefault="00227639" w:rsidP="00227639">
      <w:pPr>
        <w:rPr>
          <w:rFonts w:hint="eastAsia"/>
        </w:rPr>
      </w:pPr>
    </w:p>
    <w:p w:rsidR="00227639" w:rsidRDefault="00227639" w:rsidP="00227639">
      <w:pPr>
        <w:rPr>
          <w:rFonts w:hint="eastAsia"/>
        </w:rPr>
      </w:pPr>
    </w:p>
    <w:p w:rsidR="00227639" w:rsidRDefault="00227639" w:rsidP="00227639">
      <w:pPr>
        <w:rPr>
          <w:rFonts w:hint="eastAsia"/>
        </w:rPr>
      </w:pPr>
    </w:p>
    <w:p w:rsidR="00227639" w:rsidRDefault="00227639" w:rsidP="00227639">
      <w:pPr>
        <w:rPr>
          <w:rFonts w:hint="eastAsia"/>
        </w:rPr>
      </w:pPr>
    </w:p>
    <w:p w:rsidR="00227639" w:rsidRDefault="00227639" w:rsidP="00227639">
      <w:pPr>
        <w:rPr>
          <w:rFonts w:hint="eastAsia"/>
        </w:rPr>
      </w:pPr>
    </w:p>
    <w:p w:rsidR="00227639" w:rsidRDefault="00227639" w:rsidP="00227639">
      <w:pPr>
        <w:ind w:right="320"/>
        <w:jc w:val="right"/>
        <w:rPr>
          <w:rFonts w:ascii="仿宋_GB2312" w:eastAsia="仿宋_GB2312" w:hint="eastAsia"/>
          <w:sz w:val="32"/>
          <w:szCs w:val="32"/>
        </w:rPr>
      </w:pPr>
      <w:r>
        <w:rPr>
          <w:rFonts w:ascii="仿宋_GB2312" w:eastAsia="仿宋_GB2312" w:hint="eastAsia"/>
          <w:sz w:val="32"/>
          <w:szCs w:val="32"/>
        </w:rPr>
        <w:t>云浮市公安局云城分局</w:t>
      </w:r>
    </w:p>
    <w:p w:rsidR="00227639" w:rsidRDefault="00227639" w:rsidP="00227639">
      <w:pPr>
        <w:ind w:firstLineChars="1700" w:firstLine="5440"/>
        <w:rPr>
          <w:rFonts w:ascii="仿宋_GB2312" w:eastAsia="仿宋_GB2312" w:hint="eastAsia"/>
          <w:sz w:val="32"/>
          <w:szCs w:val="32"/>
        </w:rPr>
      </w:pPr>
      <w:r>
        <w:rPr>
          <w:rFonts w:ascii="仿宋_GB2312" w:eastAsia="仿宋_GB2312" w:hint="eastAsia"/>
          <w:sz w:val="32"/>
          <w:szCs w:val="32"/>
        </w:rPr>
        <w:t>2017年9月13日</w:t>
      </w:r>
    </w:p>
    <w:p w:rsidR="00227639" w:rsidRDefault="00227639" w:rsidP="00227639">
      <w:pPr>
        <w:ind w:firstLineChars="1700" w:firstLine="5440"/>
        <w:rPr>
          <w:rFonts w:ascii="仿宋_GB2312" w:eastAsia="仿宋_GB2312" w:hint="eastAsia"/>
          <w:sz w:val="32"/>
          <w:szCs w:val="32"/>
        </w:rPr>
      </w:pPr>
    </w:p>
    <w:p w:rsidR="0067024C" w:rsidRDefault="0067024C"/>
    <w:sectPr w:rsidR="0067024C">
      <w:footerReference w:type="default" r:id="rId5"/>
      <w:pgSz w:w="11906" w:h="16838"/>
      <w:pgMar w:top="1440" w:right="1701" w:bottom="1440"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024C">
    <w:pPr>
      <w:pStyle w:val="a4"/>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227639">
      <w:rPr>
        <w:rStyle w:val="a3"/>
        <w:noProof/>
      </w:rPr>
      <w:t>26</w:t>
    </w:r>
    <w:r>
      <w:fldChar w:fldCharType="end"/>
    </w:r>
  </w:p>
  <w:p w:rsidR="00000000" w:rsidRDefault="0067024C">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4"/>
      <w:numFmt w:val="decimal"/>
      <w:suff w:val="nothing"/>
      <w:lvlText w:val="（%1）"/>
      <w:lvlJc w:val="left"/>
    </w:lvl>
  </w:abstractNum>
  <w:abstractNum w:abstractNumId="1">
    <w:nsid w:val="0000000A"/>
    <w:multiLevelType w:val="singleLevel"/>
    <w:tmpl w:val="0000000A"/>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7639"/>
    <w:rsid w:val="00227639"/>
    <w:rsid w:val="00670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639"/>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27639"/>
  </w:style>
  <w:style w:type="character" w:customStyle="1" w:styleId="Char">
    <w:name w:val="页脚 Char"/>
    <w:basedOn w:val="a0"/>
    <w:link w:val="a4"/>
    <w:rsid w:val="00227639"/>
    <w:rPr>
      <w:rFonts w:ascii="Times New Roman" w:eastAsia="宋体" w:hAnsi="Times New Roman" w:cs="Times New Roman"/>
      <w:sz w:val="18"/>
      <w:szCs w:val="18"/>
    </w:rPr>
  </w:style>
  <w:style w:type="character" w:customStyle="1" w:styleId="Char0">
    <w:name w:val="页眉 Char"/>
    <w:basedOn w:val="a0"/>
    <w:link w:val="a5"/>
    <w:rsid w:val="00227639"/>
    <w:rPr>
      <w:rFonts w:ascii="Times New Roman" w:eastAsia="宋体" w:hAnsi="Times New Roman" w:cs="Times New Roman"/>
      <w:sz w:val="18"/>
      <w:szCs w:val="24"/>
    </w:rPr>
  </w:style>
  <w:style w:type="character" w:customStyle="1" w:styleId="pagenumber">
    <w:name w:val="page number"/>
    <w:basedOn w:val="a0"/>
    <w:rsid w:val="00227639"/>
  </w:style>
  <w:style w:type="character" w:customStyle="1" w:styleId="Char1">
    <w:name w:val="批注框文本 Char"/>
    <w:basedOn w:val="a0"/>
    <w:link w:val="a6"/>
    <w:rsid w:val="00227639"/>
    <w:rPr>
      <w:rFonts w:ascii="Times New Roman" w:eastAsia="宋体" w:hAnsi="Times New Roman" w:cs="Times New Roman"/>
      <w:sz w:val="18"/>
      <w:szCs w:val="18"/>
    </w:rPr>
  </w:style>
  <w:style w:type="paragraph" w:styleId="a5">
    <w:name w:val="header"/>
    <w:basedOn w:val="a"/>
    <w:link w:val="Char0"/>
    <w:rsid w:val="0022763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4"/>
    </w:rPr>
  </w:style>
  <w:style w:type="character" w:customStyle="1" w:styleId="Char10">
    <w:name w:val="页眉 Char1"/>
    <w:basedOn w:val="a0"/>
    <w:link w:val="a5"/>
    <w:uiPriority w:val="99"/>
    <w:semiHidden/>
    <w:rsid w:val="00227639"/>
    <w:rPr>
      <w:rFonts w:ascii="Calibri" w:eastAsia="宋体" w:hAnsi="Calibri" w:cs="黑体"/>
      <w:sz w:val="18"/>
      <w:szCs w:val="18"/>
    </w:rPr>
  </w:style>
  <w:style w:type="paragraph" w:styleId="a4">
    <w:name w:val="footer"/>
    <w:basedOn w:val="a"/>
    <w:link w:val="Char"/>
    <w:rsid w:val="00227639"/>
    <w:pPr>
      <w:tabs>
        <w:tab w:val="center" w:pos="4153"/>
        <w:tab w:val="right" w:pos="8306"/>
      </w:tabs>
      <w:snapToGrid w:val="0"/>
      <w:jc w:val="left"/>
    </w:pPr>
    <w:rPr>
      <w:rFonts w:ascii="Times New Roman" w:hAnsi="Times New Roman" w:cs="Times New Roman"/>
      <w:sz w:val="18"/>
      <w:szCs w:val="18"/>
    </w:rPr>
  </w:style>
  <w:style w:type="character" w:customStyle="1" w:styleId="Char11">
    <w:name w:val="页脚 Char1"/>
    <w:basedOn w:val="a0"/>
    <w:link w:val="a4"/>
    <w:uiPriority w:val="99"/>
    <w:semiHidden/>
    <w:rsid w:val="00227639"/>
    <w:rPr>
      <w:rFonts w:ascii="Calibri" w:eastAsia="宋体" w:hAnsi="Calibri" w:cs="黑体"/>
      <w:sz w:val="18"/>
      <w:szCs w:val="18"/>
    </w:rPr>
  </w:style>
  <w:style w:type="paragraph" w:styleId="a6">
    <w:name w:val="Balloon Text"/>
    <w:basedOn w:val="a"/>
    <w:link w:val="Char1"/>
    <w:rsid w:val="00227639"/>
    <w:rPr>
      <w:rFonts w:ascii="Times New Roman" w:hAnsi="Times New Roman" w:cs="Times New Roman"/>
      <w:sz w:val="18"/>
      <w:szCs w:val="18"/>
    </w:rPr>
  </w:style>
  <w:style w:type="character" w:customStyle="1" w:styleId="Char12">
    <w:name w:val="批注框文本 Char1"/>
    <w:basedOn w:val="a0"/>
    <w:link w:val="a6"/>
    <w:uiPriority w:val="99"/>
    <w:semiHidden/>
    <w:rsid w:val="00227639"/>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2089</Words>
  <Characters>11909</Characters>
  <Application>Microsoft Office Word</Application>
  <DocSecurity>0</DocSecurity>
  <Lines>99</Lines>
  <Paragraphs>27</Paragraphs>
  <ScaleCrop>false</ScaleCrop>
  <Company>Micorosoft</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潘韦旭</dc:creator>
  <cp:keywords/>
  <dc:description/>
  <cp:lastModifiedBy>潘韦旭</cp:lastModifiedBy>
  <cp:revision>2</cp:revision>
  <dcterms:created xsi:type="dcterms:W3CDTF">2025-06-04T08:46:00Z</dcterms:created>
  <dcterms:modified xsi:type="dcterms:W3CDTF">2025-06-04T08:47:00Z</dcterms:modified>
</cp:coreProperties>
</file>