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宋体" w:cs="Times New Roman"/>
        </w:rPr>
      </w:pPr>
      <w:r>
        <w:rPr>
          <w:rFonts w:hint="eastAsia" w:ascii="宋体" w:hAnsi="宋体" w:cs="宋体"/>
        </w:rPr>
        <w:t>创业租金补贴申请表</w:t>
      </w:r>
    </w:p>
    <w:tbl>
      <w:tblPr>
        <w:tblStyle w:val="3"/>
        <w:tblpPr w:leftFromText="180" w:rightFromText="180" w:vertAnchor="text" w:horzAnchor="margin" w:tblpXSpec="center" w:tblpY="2"/>
        <w:tblOverlap w:val="never"/>
        <w:tblW w:w="10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552"/>
        <w:gridCol w:w="495"/>
        <w:gridCol w:w="214"/>
        <w:gridCol w:w="1411"/>
        <w:gridCol w:w="573"/>
        <w:gridCol w:w="327"/>
        <w:gridCol w:w="760"/>
        <w:gridCol w:w="1310"/>
        <w:gridCol w:w="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83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注册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83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在职员工姓名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在职员工身份证号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营业执照统一社会信用代码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成立（注册）日期　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许可证类型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□特种行业许可证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□食品经营许可证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许可证号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法定代表人或个体经营者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20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就业创业证（或就业失业登记证）号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人员类别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院校名称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或退役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租用合同期限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661" w:leftChars="315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--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申请补贴期限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--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银行账号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开户银行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分行   （支行）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租金发票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金额（元）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申请补贴金额（元）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核定补贴金额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3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5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本人承诺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经营场所非自有物业，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所有资料均真实、无误，如有虚假，愿承担一切责任。</w:t>
            </w:r>
          </w:p>
          <w:p>
            <w:pPr>
              <w:widowControl/>
              <w:ind w:firstLine="45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签名（指模）：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ind w:firstLine="45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47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人力资源社会保障部门受理意见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ind w:firstLine="1100" w:firstLineChars="50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签名：</w:t>
            </w:r>
          </w:p>
          <w:p>
            <w:pPr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ind w:firstLine="2860" w:firstLineChars="130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（单位盖章）</w:t>
            </w:r>
          </w:p>
          <w:p>
            <w:pPr>
              <w:widowControl/>
              <w:ind w:firstLine="2640" w:firstLineChars="120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531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人力资源社会保障部门审核意见</w:t>
            </w:r>
          </w:p>
          <w:p>
            <w:pPr>
              <w:widowControl/>
              <w:ind w:firstLine="450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ind w:firstLine="1100" w:firstLineChars="500"/>
              <w:jc w:val="both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签名：</w:t>
            </w:r>
          </w:p>
          <w:p>
            <w:pPr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ind w:firstLine="2750" w:firstLineChars="1250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（单位盖章）</w:t>
            </w:r>
          </w:p>
          <w:p>
            <w:pPr>
              <w:ind w:left="1902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0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人力资源社会保障部门审批意见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1100" w:firstLineChars="50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5720" w:firstLineChars="260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签名：</w:t>
            </w:r>
          </w:p>
          <w:p>
            <w:pPr>
              <w:ind w:firstLine="3410" w:firstLineChars="155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ind w:firstLine="8030" w:firstLineChars="365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（单位盖章）</w:t>
            </w:r>
          </w:p>
          <w:p>
            <w:pPr>
              <w:widowControl/>
              <w:ind w:firstLine="7700" w:firstLineChars="350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134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Y0YTRkNDgwMTlkZDQ3Y2UxOGY5NGM3MDQxYmMxZmMifQ=="/>
  </w:docVars>
  <w:rsids>
    <w:rsidRoot w:val="7B565BA8"/>
    <w:rsid w:val="001A7D40"/>
    <w:rsid w:val="0099702E"/>
    <w:rsid w:val="00AD4B17"/>
    <w:rsid w:val="00D21E01"/>
    <w:rsid w:val="00EB3402"/>
    <w:rsid w:val="02BB498A"/>
    <w:rsid w:val="0A9A4A00"/>
    <w:rsid w:val="0FF40D69"/>
    <w:rsid w:val="1A1F1700"/>
    <w:rsid w:val="314E57CE"/>
    <w:rsid w:val="34E27BA0"/>
    <w:rsid w:val="3D5C558C"/>
    <w:rsid w:val="54ED154D"/>
    <w:rsid w:val="632E2E95"/>
    <w:rsid w:val="64BE1D5B"/>
    <w:rsid w:val="6806707F"/>
    <w:rsid w:val="6DFB649B"/>
    <w:rsid w:val="7B56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2 Char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iTianKong.com</Company>
  <Pages>1</Pages>
  <Words>336</Words>
  <Characters>338</Characters>
  <Lines>0</Lines>
  <Paragraphs>0</Paragraphs>
  <TotalTime>2</TotalTime>
  <ScaleCrop>false</ScaleCrop>
  <LinksUpToDate>false</LinksUpToDate>
  <CharactersWithSpaces>556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2019-12-13T06:12:00Z</dcterms:created>
  <dc:creator>钟桦</dc:creator>
  <cp:lastModifiedBy>华</cp:lastModifiedBy>
  <cp:lastPrinted>2020-06-05T08:40:00Z</cp:lastPrinted>
  <dcterms:modified xsi:type="dcterms:W3CDTF">2022-09-22T03:28:29Z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3C2435E6400F46599F99B409AC703C13</vt:lpwstr>
  </property>
</Properties>
</file>