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4ED6">
      <w:pPr>
        <w:pStyle w:val="2"/>
        <w:spacing w:line="255" w:lineRule="auto"/>
      </w:pPr>
    </w:p>
    <w:p w14:paraId="3423E728">
      <w:pPr>
        <w:pStyle w:val="2"/>
        <w:spacing w:line="255" w:lineRule="auto"/>
      </w:pPr>
    </w:p>
    <w:p w14:paraId="38D3A9AE">
      <w:pPr>
        <w:pStyle w:val="2"/>
        <w:spacing w:line="255" w:lineRule="auto"/>
      </w:pPr>
    </w:p>
    <w:p w14:paraId="2A5472B0">
      <w:pPr>
        <w:pStyle w:val="2"/>
        <w:spacing w:line="255" w:lineRule="auto"/>
      </w:pPr>
    </w:p>
    <w:p w14:paraId="58CDF19C">
      <w:pPr>
        <w:pStyle w:val="2"/>
        <w:spacing w:line="255" w:lineRule="auto"/>
      </w:pPr>
    </w:p>
    <w:p w14:paraId="4C9811C7">
      <w:pPr>
        <w:pStyle w:val="2"/>
        <w:spacing w:line="255" w:lineRule="auto"/>
      </w:pPr>
    </w:p>
    <w:p w14:paraId="047FCD03">
      <w:pPr>
        <w:pStyle w:val="2"/>
        <w:spacing w:line="255" w:lineRule="auto"/>
      </w:pPr>
    </w:p>
    <w:p w14:paraId="6F8877ED">
      <w:pPr>
        <w:pStyle w:val="2"/>
        <w:spacing w:line="255" w:lineRule="auto"/>
      </w:pPr>
    </w:p>
    <w:p w14:paraId="4ADDF9A4">
      <w:pPr>
        <w:pStyle w:val="2"/>
        <w:spacing w:line="255" w:lineRule="auto"/>
      </w:pPr>
    </w:p>
    <w:p w14:paraId="64953954">
      <w:pPr>
        <w:pStyle w:val="2"/>
        <w:spacing w:line="255" w:lineRule="auto"/>
      </w:pPr>
    </w:p>
    <w:p w14:paraId="0A924E6C">
      <w:pPr>
        <w:pStyle w:val="2"/>
        <w:spacing w:line="255" w:lineRule="auto"/>
      </w:pPr>
    </w:p>
    <w:p w14:paraId="7E518CC0">
      <w:pPr>
        <w:pStyle w:val="2"/>
        <w:spacing w:line="255" w:lineRule="auto"/>
      </w:pPr>
    </w:p>
    <w:p w14:paraId="0F31D51B">
      <w:pPr>
        <w:pStyle w:val="2"/>
        <w:spacing w:line="255" w:lineRule="auto"/>
      </w:pPr>
    </w:p>
    <w:p w14:paraId="77A1A5A4">
      <w:pPr>
        <w:pStyle w:val="2"/>
        <w:spacing w:line="256" w:lineRule="auto"/>
      </w:pPr>
    </w:p>
    <w:p w14:paraId="7D12B12E">
      <w:pPr>
        <w:pStyle w:val="2"/>
        <w:spacing w:line="256" w:lineRule="auto"/>
      </w:pPr>
    </w:p>
    <w:p w14:paraId="2924F899">
      <w:pPr>
        <w:spacing w:before="184" w:line="251" w:lineRule="auto"/>
        <w:ind w:left="3293" w:right="112" w:hanging="253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2017 年中共云浮市云城区委宣传部决算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公开报告</w:t>
      </w:r>
    </w:p>
    <w:p w14:paraId="337DB04B">
      <w:pPr>
        <w:spacing w:line="251" w:lineRule="auto"/>
        <w:rPr>
          <w:rFonts w:ascii="微软雅黑" w:hAnsi="微软雅黑" w:eastAsia="微软雅黑" w:cs="微软雅黑"/>
          <w:sz w:val="43"/>
          <w:szCs w:val="43"/>
        </w:rPr>
        <w:sectPr>
          <w:footerReference r:id="rId5" w:type="default"/>
          <w:pgSz w:w="11907" w:h="16839"/>
          <w:pgMar w:top="1431" w:right="1529" w:bottom="1156" w:left="1785" w:header="0" w:footer="993" w:gutter="0"/>
          <w:cols w:space="720" w:num="1"/>
        </w:sectPr>
      </w:pPr>
    </w:p>
    <w:p w14:paraId="6A09E905">
      <w:pPr>
        <w:spacing w:before="99" w:line="223" w:lineRule="auto"/>
        <w:ind w:left="3471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36"/>
          <w:sz w:val="43"/>
          <w:szCs w:val="43"/>
        </w:rPr>
        <w:t>目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     </w:t>
      </w:r>
      <w:r>
        <w:rPr>
          <w:rFonts w:ascii="黑体" w:hAnsi="黑体" w:eastAsia="黑体" w:cs="黑体"/>
          <w:b/>
          <w:bCs/>
          <w:spacing w:val="-36"/>
          <w:sz w:val="43"/>
          <w:szCs w:val="43"/>
        </w:rPr>
        <w:t>录</w:t>
      </w:r>
    </w:p>
    <w:p w14:paraId="0C390DB1">
      <w:pPr>
        <w:pStyle w:val="2"/>
        <w:spacing w:line="324" w:lineRule="auto"/>
      </w:pPr>
    </w:p>
    <w:p w14:paraId="613D2BB0">
      <w:pPr>
        <w:pStyle w:val="2"/>
        <w:spacing w:line="325" w:lineRule="auto"/>
      </w:pPr>
    </w:p>
    <w:p w14:paraId="35230234">
      <w:pPr>
        <w:spacing w:before="117" w:line="219" w:lineRule="auto"/>
        <w:ind w:left="71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第一部分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中共云浮市云城区委宣传部</w:t>
      </w:r>
      <w:r>
        <w:rPr>
          <w:rFonts w:ascii="宋体" w:hAnsi="宋体" w:eastAsia="宋体" w:cs="宋体"/>
          <w:spacing w:val="2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概况</w:t>
      </w:r>
    </w:p>
    <w:p w14:paraId="56AB19FB">
      <w:pPr>
        <w:spacing w:before="215" w:line="223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一、部门主要职责</w:t>
      </w:r>
    </w:p>
    <w:p w14:paraId="6AA77F24">
      <w:pPr>
        <w:spacing w:before="250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二、部门决算单位构成</w:t>
      </w:r>
    </w:p>
    <w:p w14:paraId="254B00A4">
      <w:pPr>
        <w:spacing w:before="232" w:line="219" w:lineRule="auto"/>
        <w:ind w:left="71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第二部分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中共云浮市云城区委宣传部</w:t>
      </w:r>
      <w:r>
        <w:rPr>
          <w:rFonts w:ascii="宋体" w:hAnsi="宋体" w:eastAsia="宋体" w:cs="宋体"/>
          <w:spacing w:val="-4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2017</w:t>
      </w:r>
      <w:r>
        <w:rPr>
          <w:rFonts w:ascii="宋体" w:hAnsi="宋体" w:eastAsia="宋体" w:cs="宋体"/>
          <w:spacing w:val="1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年</w:t>
      </w:r>
    </w:p>
    <w:p w14:paraId="3B8C635A">
      <w:pPr>
        <w:spacing w:before="197" w:line="220" w:lineRule="auto"/>
        <w:outlineLvl w:val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部门决算表</w:t>
      </w:r>
    </w:p>
    <w:p w14:paraId="000773EC">
      <w:pPr>
        <w:spacing w:before="213" w:line="223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一、收入支出决算总表</w:t>
      </w:r>
    </w:p>
    <w:p w14:paraId="05819412">
      <w:pPr>
        <w:spacing w:before="249" w:line="223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5D0E7010">
      <w:pPr>
        <w:spacing w:before="250" w:line="223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5AC294BC">
      <w:pPr>
        <w:spacing w:before="249" w:line="223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67ABCCC4">
      <w:pPr>
        <w:spacing w:before="250" w:line="223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 w14:paraId="5C91CEC9">
      <w:pPr>
        <w:spacing w:before="250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六、一般公共预算财政拨款基本支出决算表</w:t>
      </w:r>
    </w:p>
    <w:p w14:paraId="4BFF293E">
      <w:pPr>
        <w:spacing w:before="250" w:line="223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七、一般公共预算财政拨款“三公”经费支出决算表</w:t>
      </w:r>
    </w:p>
    <w:p w14:paraId="6C2B31B5">
      <w:pPr>
        <w:spacing w:before="250" w:line="221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八、政府性基金预算财政拨款收入支出决算表</w:t>
      </w:r>
    </w:p>
    <w:p w14:paraId="1097539C">
      <w:pPr>
        <w:spacing w:before="234" w:line="219" w:lineRule="auto"/>
        <w:ind w:left="71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第三部分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中共云浮市云城区委宣传部</w:t>
      </w:r>
      <w:r>
        <w:rPr>
          <w:rFonts w:ascii="宋体" w:hAnsi="宋体" w:eastAsia="宋体" w:cs="宋体"/>
          <w:spacing w:val="-4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2017</w:t>
      </w:r>
      <w:r>
        <w:rPr>
          <w:rFonts w:ascii="宋体" w:hAnsi="宋体" w:eastAsia="宋体" w:cs="宋体"/>
          <w:spacing w:val="1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年</w:t>
      </w:r>
    </w:p>
    <w:p w14:paraId="55DAF5D7">
      <w:pPr>
        <w:spacing w:before="196" w:line="220" w:lineRule="auto"/>
        <w:outlineLvl w:val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部门决算情况说明</w:t>
      </w:r>
    </w:p>
    <w:p w14:paraId="7ABD0DDB">
      <w:pPr>
        <w:spacing w:before="196" w:line="220" w:lineRule="auto"/>
        <w:ind w:left="71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第四部分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名词解释</w:t>
      </w:r>
    </w:p>
    <w:p w14:paraId="74232692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footerReference r:id="rId6" w:type="default"/>
          <w:pgSz w:w="11907" w:h="16839"/>
          <w:pgMar w:top="1431" w:right="1529" w:bottom="1157" w:left="1550" w:header="0" w:footer="993" w:gutter="0"/>
          <w:cols w:space="720" w:num="1"/>
        </w:sectPr>
      </w:pPr>
    </w:p>
    <w:p w14:paraId="3588039D">
      <w:pPr>
        <w:spacing w:before="141" w:line="219" w:lineRule="auto"/>
        <w:ind w:left="70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第一部分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中共云浮市云城区委宣传部</w:t>
      </w:r>
      <w:r>
        <w:rPr>
          <w:rFonts w:ascii="宋体" w:hAnsi="宋体" w:eastAsia="宋体" w:cs="宋体"/>
          <w:spacing w:val="2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概况</w:t>
      </w:r>
    </w:p>
    <w:p w14:paraId="48BC7316">
      <w:pPr>
        <w:spacing w:before="215" w:line="223" w:lineRule="auto"/>
        <w:ind w:left="647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（一）部门主要职责</w:t>
      </w:r>
    </w:p>
    <w:p w14:paraId="39EF634F">
      <w:pPr>
        <w:spacing w:before="250" w:line="356" w:lineRule="auto"/>
        <w:ind w:left="31" w:right="99" w:firstLine="8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中共云浮市云城区委宣传部是全区意识形态的区委工作部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门。主要职责是：</w:t>
      </w:r>
    </w:p>
    <w:p w14:paraId="13C19AC5">
      <w:pPr>
        <w:spacing w:before="50" w:line="298" w:lineRule="auto"/>
        <w:ind w:left="6" w:right="10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  主要贯彻执行中央、省委、市委和区</w:t>
      </w:r>
      <w:r>
        <w:rPr>
          <w:rFonts w:ascii="仿宋" w:hAnsi="仿宋" w:eastAsia="仿宋" w:cs="仿宋"/>
          <w:spacing w:val="3"/>
          <w:sz w:val="31"/>
          <w:szCs w:val="31"/>
        </w:rPr>
        <w:t>委有关意识形态方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面的方针政策；</w:t>
      </w:r>
    </w:p>
    <w:p w14:paraId="199E0086">
      <w:pPr>
        <w:spacing w:before="247" w:line="297" w:lineRule="auto"/>
        <w:ind w:right="1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2.  组织、指导理论研究、理论学习、理论</w:t>
      </w:r>
      <w:r>
        <w:rPr>
          <w:rFonts w:ascii="仿宋" w:hAnsi="仿宋" w:eastAsia="仿宋" w:cs="仿宋"/>
          <w:spacing w:val="-4"/>
          <w:sz w:val="31"/>
          <w:szCs w:val="31"/>
        </w:rPr>
        <w:t>宣传方面的工作，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做好区委学习中心组的服务工作；</w:t>
      </w:r>
    </w:p>
    <w:p w14:paraId="09D20209">
      <w:pPr>
        <w:spacing w:before="252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3.  加强书报刊市场、音像制品市场的管理、印刷行业管理；</w:t>
      </w:r>
    </w:p>
    <w:p w14:paraId="594B1BC8">
      <w:pPr>
        <w:spacing w:before="251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  规划和部署全区性宣传思想工作；</w:t>
      </w:r>
    </w:p>
    <w:p w14:paraId="0ADEE632">
      <w:pPr>
        <w:spacing w:before="253" w:line="221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5.  指导、部署企业的思想政治工作；</w:t>
      </w:r>
    </w:p>
    <w:p w14:paraId="51F30E0A">
      <w:pPr>
        <w:spacing w:before="251" w:line="297" w:lineRule="auto"/>
        <w:ind w:left="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6.  研究制订全区精神文明建设的规划、措施、对策，指导、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部署、协调群众性创建精神文明活动的开展；</w:t>
      </w:r>
    </w:p>
    <w:p w14:paraId="49FE17E7">
      <w:pPr>
        <w:spacing w:before="252" w:line="223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7.  承办区委和市委宣传部交办的其他事项。</w:t>
      </w:r>
    </w:p>
    <w:p w14:paraId="2BA016D1">
      <w:pPr>
        <w:pStyle w:val="2"/>
        <w:spacing w:line="321" w:lineRule="auto"/>
      </w:pPr>
    </w:p>
    <w:p w14:paraId="25FF29F0">
      <w:pPr>
        <w:pStyle w:val="2"/>
        <w:spacing w:line="321" w:lineRule="auto"/>
      </w:pPr>
    </w:p>
    <w:p w14:paraId="579CF208">
      <w:pPr>
        <w:spacing w:before="101" w:line="222" w:lineRule="auto"/>
        <w:ind w:left="647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（二）部门决算单位构成</w:t>
      </w:r>
    </w:p>
    <w:p w14:paraId="7954DDDF">
      <w:pPr>
        <w:spacing w:before="253" w:line="361" w:lineRule="auto"/>
        <w:ind w:right="99" w:firstLine="80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按照部门预算编报要求，纳入区委宣传部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2017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年部门决算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算编报范围的单位共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个，包括部本级，其中</w:t>
      </w:r>
      <w:r>
        <w:rPr>
          <w:rFonts w:ascii="仿宋" w:hAnsi="仿宋" w:eastAsia="仿宋" w:cs="仿宋"/>
          <w:spacing w:val="2"/>
          <w:sz w:val="31"/>
          <w:szCs w:val="31"/>
        </w:rPr>
        <w:t>挂靠单位区社科联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不是独立核算单位，也不是单独的预算单位。</w:t>
      </w:r>
    </w:p>
    <w:p w14:paraId="04CE7579">
      <w:pPr>
        <w:spacing w:before="52" w:line="361" w:lineRule="auto"/>
        <w:ind w:right="99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区委宣传部（包括区社科联）共有机关行政编</w:t>
      </w:r>
      <w:r>
        <w:rPr>
          <w:rFonts w:ascii="仿宋" w:hAnsi="仿宋" w:eastAsia="仿宋" w:cs="仿宋"/>
          <w:spacing w:val="1"/>
          <w:sz w:val="31"/>
          <w:szCs w:val="31"/>
        </w:rPr>
        <w:t>制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名，其中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领导职数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4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名；参公管理编制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名，事业编制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名，工勤编制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名，离退休人员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名。</w:t>
      </w:r>
    </w:p>
    <w:p w14:paraId="5063D1D9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429" w:bottom="1157" w:left="1552" w:header="0" w:footer="993" w:gutter="0"/>
          <w:cols w:space="720" w:num="1"/>
        </w:sectPr>
      </w:pPr>
    </w:p>
    <w:p w14:paraId="0A4C6CC9">
      <w:pPr>
        <w:pStyle w:val="2"/>
        <w:spacing w:line="243" w:lineRule="auto"/>
      </w:pPr>
    </w:p>
    <w:p w14:paraId="22471D5A">
      <w:pPr>
        <w:pStyle w:val="2"/>
        <w:spacing w:line="243" w:lineRule="auto"/>
      </w:pPr>
    </w:p>
    <w:p w14:paraId="4D696628">
      <w:pPr>
        <w:pStyle w:val="2"/>
        <w:spacing w:line="243" w:lineRule="auto"/>
      </w:pPr>
    </w:p>
    <w:p w14:paraId="0BF0B2BA">
      <w:pPr>
        <w:pStyle w:val="2"/>
        <w:spacing w:line="243" w:lineRule="auto"/>
      </w:pPr>
    </w:p>
    <w:p w14:paraId="054316B3">
      <w:pPr>
        <w:pStyle w:val="2"/>
        <w:spacing w:line="243" w:lineRule="auto"/>
      </w:pPr>
    </w:p>
    <w:p w14:paraId="1B20AAC7">
      <w:pPr>
        <w:pStyle w:val="2"/>
        <w:spacing w:line="243" w:lineRule="auto"/>
      </w:pPr>
    </w:p>
    <w:p w14:paraId="6E90B5B4">
      <w:pPr>
        <w:pStyle w:val="2"/>
        <w:spacing w:line="243" w:lineRule="auto"/>
      </w:pPr>
    </w:p>
    <w:p w14:paraId="39582685">
      <w:pPr>
        <w:pStyle w:val="2"/>
        <w:spacing w:line="243" w:lineRule="auto"/>
      </w:pPr>
    </w:p>
    <w:p w14:paraId="74D7F695">
      <w:pPr>
        <w:pStyle w:val="2"/>
        <w:spacing w:line="243" w:lineRule="auto"/>
      </w:pPr>
    </w:p>
    <w:p w14:paraId="1F7A713E">
      <w:pPr>
        <w:pStyle w:val="2"/>
        <w:spacing w:line="243" w:lineRule="auto"/>
      </w:pPr>
    </w:p>
    <w:p w14:paraId="27EC2726">
      <w:pPr>
        <w:pStyle w:val="2"/>
        <w:spacing w:line="243" w:lineRule="auto"/>
      </w:pPr>
    </w:p>
    <w:p w14:paraId="797520BC">
      <w:pPr>
        <w:pStyle w:val="2"/>
        <w:spacing w:line="243" w:lineRule="auto"/>
      </w:pPr>
    </w:p>
    <w:p w14:paraId="75510C37">
      <w:pPr>
        <w:pStyle w:val="2"/>
        <w:spacing w:line="243" w:lineRule="auto"/>
      </w:pPr>
    </w:p>
    <w:p w14:paraId="202511F1">
      <w:pPr>
        <w:pStyle w:val="2"/>
        <w:spacing w:line="243" w:lineRule="auto"/>
      </w:pPr>
    </w:p>
    <w:p w14:paraId="676FD3E5">
      <w:pPr>
        <w:pStyle w:val="2"/>
        <w:spacing w:line="243" w:lineRule="auto"/>
      </w:pPr>
    </w:p>
    <w:p w14:paraId="2E91A2F7">
      <w:pPr>
        <w:pStyle w:val="2"/>
        <w:spacing w:line="243" w:lineRule="auto"/>
      </w:pPr>
    </w:p>
    <w:p w14:paraId="44073FB8">
      <w:pPr>
        <w:pStyle w:val="2"/>
        <w:spacing w:line="243" w:lineRule="auto"/>
      </w:pPr>
    </w:p>
    <w:p w14:paraId="5FB620DD">
      <w:pPr>
        <w:pStyle w:val="2"/>
        <w:spacing w:line="243" w:lineRule="auto"/>
      </w:pPr>
    </w:p>
    <w:p w14:paraId="38DAC1C8">
      <w:pPr>
        <w:pStyle w:val="2"/>
        <w:spacing w:line="243" w:lineRule="auto"/>
      </w:pPr>
    </w:p>
    <w:p w14:paraId="62F968AB">
      <w:pPr>
        <w:pStyle w:val="2"/>
        <w:spacing w:line="243" w:lineRule="auto"/>
      </w:pPr>
    </w:p>
    <w:p w14:paraId="53861195">
      <w:pPr>
        <w:pStyle w:val="2"/>
        <w:spacing w:line="243" w:lineRule="auto"/>
      </w:pPr>
    </w:p>
    <w:p w14:paraId="5A9CD17E">
      <w:pPr>
        <w:pStyle w:val="2"/>
        <w:spacing w:line="243" w:lineRule="auto"/>
      </w:pPr>
    </w:p>
    <w:p w14:paraId="420BC93F">
      <w:pPr>
        <w:pStyle w:val="2"/>
        <w:spacing w:line="243" w:lineRule="auto"/>
      </w:pPr>
    </w:p>
    <w:p w14:paraId="7A182F1E">
      <w:pPr>
        <w:pStyle w:val="2"/>
        <w:spacing w:line="243" w:lineRule="auto"/>
      </w:pPr>
    </w:p>
    <w:p w14:paraId="00E367E0">
      <w:pPr>
        <w:pStyle w:val="2"/>
        <w:spacing w:line="243" w:lineRule="auto"/>
      </w:pPr>
    </w:p>
    <w:p w14:paraId="12B6FF53">
      <w:pPr>
        <w:pStyle w:val="2"/>
        <w:spacing w:line="243" w:lineRule="auto"/>
      </w:pPr>
    </w:p>
    <w:p w14:paraId="7B8F899E">
      <w:pPr>
        <w:pStyle w:val="2"/>
        <w:spacing w:line="243" w:lineRule="auto"/>
      </w:pPr>
    </w:p>
    <w:p w14:paraId="47D802CC">
      <w:pPr>
        <w:pStyle w:val="2"/>
        <w:spacing w:line="243" w:lineRule="auto"/>
      </w:pPr>
    </w:p>
    <w:p w14:paraId="79E36D73">
      <w:pPr>
        <w:pStyle w:val="2"/>
        <w:spacing w:line="243" w:lineRule="auto"/>
      </w:pPr>
    </w:p>
    <w:p w14:paraId="0D7BC1BF">
      <w:pPr>
        <w:pStyle w:val="2"/>
        <w:spacing w:line="243" w:lineRule="auto"/>
      </w:pPr>
    </w:p>
    <w:p w14:paraId="733C7E4C">
      <w:pPr>
        <w:pStyle w:val="2"/>
        <w:spacing w:line="243" w:lineRule="auto"/>
      </w:pPr>
    </w:p>
    <w:p w14:paraId="058E35D8">
      <w:pPr>
        <w:pStyle w:val="2"/>
        <w:spacing w:line="243" w:lineRule="auto"/>
      </w:pPr>
    </w:p>
    <w:p w14:paraId="656DB184">
      <w:pPr>
        <w:pStyle w:val="2"/>
        <w:spacing w:line="243" w:lineRule="auto"/>
      </w:pPr>
    </w:p>
    <w:p w14:paraId="62B2AF9C">
      <w:pPr>
        <w:pStyle w:val="2"/>
        <w:spacing w:line="243" w:lineRule="auto"/>
      </w:pPr>
    </w:p>
    <w:p w14:paraId="7763D197">
      <w:pPr>
        <w:pStyle w:val="2"/>
        <w:spacing w:line="243" w:lineRule="auto"/>
      </w:pPr>
    </w:p>
    <w:p w14:paraId="1ACD0DEC">
      <w:pPr>
        <w:pStyle w:val="2"/>
        <w:spacing w:line="243" w:lineRule="auto"/>
      </w:pPr>
    </w:p>
    <w:p w14:paraId="193BE88B">
      <w:pPr>
        <w:pStyle w:val="2"/>
        <w:spacing w:line="243" w:lineRule="auto"/>
      </w:pPr>
    </w:p>
    <w:p w14:paraId="680B8A00">
      <w:pPr>
        <w:pStyle w:val="2"/>
        <w:spacing w:line="243" w:lineRule="auto"/>
      </w:pPr>
    </w:p>
    <w:p w14:paraId="37532CD3">
      <w:pPr>
        <w:pStyle w:val="2"/>
        <w:spacing w:line="243" w:lineRule="auto"/>
      </w:pPr>
    </w:p>
    <w:p w14:paraId="583E2E1C">
      <w:pPr>
        <w:pStyle w:val="2"/>
        <w:spacing w:line="243" w:lineRule="auto"/>
      </w:pPr>
    </w:p>
    <w:p w14:paraId="62DA6458">
      <w:pPr>
        <w:pStyle w:val="2"/>
        <w:spacing w:line="243" w:lineRule="auto"/>
      </w:pPr>
    </w:p>
    <w:p w14:paraId="4C45F37B">
      <w:pPr>
        <w:pStyle w:val="2"/>
        <w:spacing w:line="243" w:lineRule="auto"/>
      </w:pPr>
    </w:p>
    <w:p w14:paraId="5A427B9F">
      <w:pPr>
        <w:pStyle w:val="2"/>
        <w:spacing w:line="243" w:lineRule="auto"/>
      </w:pPr>
    </w:p>
    <w:p w14:paraId="33FE797E">
      <w:pPr>
        <w:pStyle w:val="2"/>
        <w:spacing w:line="244" w:lineRule="auto"/>
      </w:pPr>
    </w:p>
    <w:p w14:paraId="6AA93A1C">
      <w:pPr>
        <w:pStyle w:val="2"/>
        <w:spacing w:line="244" w:lineRule="auto"/>
      </w:pPr>
    </w:p>
    <w:p w14:paraId="1785F1D4">
      <w:pPr>
        <w:pStyle w:val="2"/>
        <w:spacing w:line="244" w:lineRule="auto"/>
      </w:pPr>
    </w:p>
    <w:p w14:paraId="234412DE">
      <w:pPr>
        <w:pStyle w:val="2"/>
        <w:spacing w:line="244" w:lineRule="auto"/>
      </w:pPr>
    </w:p>
    <w:p w14:paraId="5E82B9B9">
      <w:pPr>
        <w:pStyle w:val="2"/>
        <w:spacing w:line="244" w:lineRule="auto"/>
      </w:pPr>
    </w:p>
    <w:p w14:paraId="59FC7AAB">
      <w:pPr>
        <w:pStyle w:val="2"/>
        <w:spacing w:line="244" w:lineRule="auto"/>
      </w:pPr>
    </w:p>
    <w:p w14:paraId="0EBD7828">
      <w:pPr>
        <w:pStyle w:val="2"/>
        <w:spacing w:line="244" w:lineRule="auto"/>
      </w:pPr>
    </w:p>
    <w:p w14:paraId="557C9930">
      <w:pPr>
        <w:pStyle w:val="2"/>
        <w:spacing w:line="244" w:lineRule="auto"/>
      </w:pPr>
    </w:p>
    <w:p w14:paraId="73B99A1E">
      <w:pPr>
        <w:pStyle w:val="2"/>
        <w:spacing w:line="244" w:lineRule="auto"/>
      </w:pPr>
    </w:p>
    <w:p w14:paraId="02D6F937">
      <w:pPr>
        <w:pStyle w:val="2"/>
        <w:spacing w:line="244" w:lineRule="auto"/>
      </w:pPr>
    </w:p>
    <w:p w14:paraId="23C9AEA4">
      <w:pPr>
        <w:pStyle w:val="2"/>
        <w:spacing w:line="244" w:lineRule="auto"/>
      </w:pPr>
    </w:p>
    <w:p w14:paraId="3D7E69B1">
      <w:pPr>
        <w:pStyle w:val="2"/>
        <w:spacing w:line="244" w:lineRule="auto"/>
      </w:pPr>
    </w:p>
    <w:p w14:paraId="385446F7">
      <w:pPr>
        <w:pStyle w:val="2"/>
        <w:spacing w:line="244" w:lineRule="auto"/>
      </w:pPr>
    </w:p>
    <w:p w14:paraId="0A8F470D">
      <w:pPr>
        <w:pStyle w:val="2"/>
        <w:spacing w:line="244" w:lineRule="auto"/>
      </w:pPr>
    </w:p>
    <w:p w14:paraId="15902263">
      <w:pPr>
        <w:pStyle w:val="2"/>
        <w:spacing w:line="244" w:lineRule="auto"/>
      </w:pPr>
    </w:p>
    <w:p w14:paraId="553BEC7F">
      <w:pPr>
        <w:spacing w:before="55" w:line="177" w:lineRule="auto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5"/>
          <w:sz w:val="18"/>
          <w:szCs w:val="18"/>
        </w:rPr>
        <w:t>4</w:t>
      </w:r>
    </w:p>
    <w:p w14:paraId="721D6DA2">
      <w:pPr>
        <w:spacing w:line="177" w:lineRule="auto"/>
        <w:rPr>
          <w:rFonts w:ascii="Calibri" w:hAnsi="Calibri" w:eastAsia="Calibri" w:cs="Calibri"/>
          <w:sz w:val="18"/>
          <w:szCs w:val="18"/>
        </w:rPr>
        <w:sectPr>
          <w:footerReference r:id="rId8" w:type="default"/>
          <w:pgSz w:w="11907" w:h="16839"/>
          <w:pgMar w:top="1431" w:right="1529" w:bottom="400" w:left="1785" w:header="0" w:footer="0" w:gutter="0"/>
          <w:cols w:space="720" w:num="1"/>
        </w:sectPr>
      </w:pPr>
    </w:p>
    <w:p w14:paraId="2EDA3CAD">
      <w:pPr>
        <w:pStyle w:val="2"/>
        <w:spacing w:line="265" w:lineRule="auto"/>
      </w:pPr>
    </w:p>
    <w:p w14:paraId="0472E7C8">
      <w:pPr>
        <w:pStyle w:val="2"/>
        <w:spacing w:line="266" w:lineRule="auto"/>
      </w:pPr>
    </w:p>
    <w:p w14:paraId="13B52C0C">
      <w:pPr>
        <w:spacing w:before="117" w:line="219" w:lineRule="auto"/>
        <w:ind w:left="263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第二部分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中共云浮市云城区委宣传部</w:t>
      </w:r>
      <w:r>
        <w:rPr>
          <w:rFonts w:ascii="宋体" w:hAnsi="宋体" w:eastAsia="宋体" w:cs="宋体"/>
          <w:spacing w:val="-6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2017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年部门决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算表</w:t>
      </w:r>
    </w:p>
    <w:p w14:paraId="4A6B957F">
      <w:pPr>
        <w:pStyle w:val="2"/>
        <w:spacing w:line="423" w:lineRule="auto"/>
      </w:pPr>
    </w:p>
    <w:p w14:paraId="272583AB">
      <w:pPr>
        <w:spacing w:before="115" w:line="203" w:lineRule="auto"/>
        <w:ind w:left="5828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7"/>
          <w:sz w:val="31"/>
          <w:szCs w:val="31"/>
        </w:rPr>
        <w:t>收入支出决算总表</w:t>
      </w:r>
    </w:p>
    <w:p w14:paraId="763EE5F2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7E1554CD">
      <w:pPr>
        <w:spacing w:before="20" w:line="84" w:lineRule="exact"/>
        <w:ind w:firstLine="4"/>
      </w:pPr>
      <w:r>
        <w:rPr>
          <w:position w:val="-1"/>
        </w:rPr>
        <w:pict>
          <v:shape id="_x0000_s1026" o:spid="_x0000_s1026" style="height:4.25pt;width:708.75pt;" fillcolor="#FFFFFF" filled="t" stroked="f" coordsize="14175,85" path="m0,84l11433,84,11433,0,0,0,0,84xem11433,84l14174,84,14174,0,11433,0,11433,84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4C9D5922">
      <w:pPr>
        <w:spacing w:before="54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pict>
          <v:shape id="_x0000_s1027" o:spid="_x0000_s1027" style="position:absolute;left:0pt;margin-left:0.2pt;margin-top:15.6pt;height:4.1pt;width:571.7pt;z-index:251659264;mso-width-relative:page;mso-height-relative:page;" fillcolor="#FFFFFF" filled="t" stroked="f" coordsize="11434,81" path="m0,81l11433,81,11433,0,0,0,0,81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5A1F97F8">
      <w:pPr>
        <w:spacing w:line="23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4"/>
        <w:gridCol w:w="1390"/>
        <w:gridCol w:w="2776"/>
        <w:gridCol w:w="2970"/>
        <w:gridCol w:w="1363"/>
        <w:gridCol w:w="2745"/>
      </w:tblGrid>
      <w:tr w14:paraId="0C1FF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100" w:type="dxa"/>
            <w:gridSpan w:val="3"/>
            <w:vAlign w:val="top"/>
          </w:tcPr>
          <w:p w14:paraId="4B601CC6">
            <w:pPr>
              <w:spacing w:before="88" w:line="62" w:lineRule="exact"/>
              <w:ind w:firstLine="4"/>
            </w:pPr>
            <w:r>
              <w:rPr>
                <w:position w:val="-1"/>
              </w:rPr>
              <w:pict>
                <v:shape id="_x0000_s1028" o:spid="_x0000_s1028" style="height:3.15pt;width:354.45pt;" fillcolor="#FFFFFF" filled="t" stroked="f" coordsize="7089,63" path="m0,62l7088,62,7088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9DF5DE">
            <w:pPr>
              <w:pStyle w:val="6"/>
              <w:spacing w:before="33" w:line="214" w:lineRule="auto"/>
              <w:ind w:left="332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06C92FF6">
            <w:pPr>
              <w:spacing w:line="59" w:lineRule="exact"/>
              <w:ind w:firstLine="4"/>
            </w:pPr>
            <w:r>
              <w:rPr>
                <w:position w:val="-1"/>
              </w:rPr>
              <w:pict>
                <v:shape id="_x0000_s1029" o:spid="_x0000_s1029" style="height:3.25pt;width:354.45pt;" fillcolor="#FFFFFF" filled="t" stroked="f" coordsize="7089,65" path="m0,64l7088,64,7088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078" w:type="dxa"/>
            <w:gridSpan w:val="3"/>
            <w:vAlign w:val="top"/>
          </w:tcPr>
          <w:p w14:paraId="2E31B6CC">
            <w:pPr>
              <w:spacing w:line="76" w:lineRule="exact"/>
              <w:ind w:firstLine="4333"/>
            </w:pPr>
            <w:r>
              <w:rPr>
                <w:position w:val="-1"/>
              </w:rPr>
              <w:pict>
                <v:shape id="_x0000_s1030" o:spid="_x0000_s1030" style="height:4.1pt;width:137.05pt;" fillcolor="#FFFFFF" filled="t" stroked="f" coordsize="2741,81" path="m0,81l2740,81,2740,0,0,0,0,8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F30172">
            <w:pPr>
              <w:spacing w:before="12" w:line="62" w:lineRule="exact"/>
              <w:ind w:firstLine="2"/>
            </w:pPr>
            <w:r>
              <w:rPr>
                <w:position w:val="-1"/>
              </w:rPr>
              <w:pict>
                <v:shape id="_x0000_s1031" o:spid="_x0000_s1031" style="height:3.15pt;width:353.35pt;" fillcolor="#FFFFFF" filled="t" stroked="f" coordsize="7067,63" path="m0,62l7066,62,7066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F6B802">
            <w:pPr>
              <w:pStyle w:val="6"/>
              <w:spacing w:before="33" w:line="214" w:lineRule="auto"/>
              <w:ind w:left="33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06DDE0DE">
            <w:pPr>
              <w:spacing w:line="59" w:lineRule="exact"/>
              <w:ind w:firstLine="2"/>
            </w:pPr>
            <w:r>
              <w:rPr>
                <w:position w:val="-1"/>
              </w:rPr>
              <w:pict>
                <v:shape id="_x0000_s1032" o:spid="_x0000_s1032" style="height:3.25pt;width:353.35pt;" fillcolor="#FFFFFF" filled="t" stroked="f" coordsize="7067,65" path="m0,64l7066,64,706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1D40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4" w:type="dxa"/>
            <w:vAlign w:val="top"/>
          </w:tcPr>
          <w:p w14:paraId="2D30FE1E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033" o:spid="_x0000_s1033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72A2D8B">
            <w:pPr>
              <w:pStyle w:val="6"/>
              <w:spacing w:before="33" w:line="214" w:lineRule="auto"/>
              <w:ind w:left="9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3DCDA611">
            <w:pPr>
              <w:spacing w:line="58" w:lineRule="exact"/>
              <w:ind w:firstLine="4"/>
            </w:pPr>
            <w:r>
              <w:rPr>
                <w:position w:val="-1"/>
              </w:rPr>
              <w:pict>
                <v:shape id="_x0000_s1034" o:spid="_x0000_s1034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2FC0B9CA">
            <w:pPr>
              <w:spacing w:line="62" w:lineRule="exact"/>
              <w:ind w:firstLine="1"/>
            </w:pPr>
            <w:r>
              <w:rPr>
                <w:position w:val="-1"/>
              </w:rPr>
              <w:pict>
                <v:shape id="_x0000_s1035" o:spid="_x0000_s1035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6F9C6C">
            <w:pPr>
              <w:pStyle w:val="6"/>
              <w:spacing w:before="33" w:line="214" w:lineRule="auto"/>
              <w:ind w:left="4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77A4326F">
            <w:pPr>
              <w:spacing w:line="58" w:lineRule="exact"/>
              <w:ind w:firstLine="1"/>
            </w:pPr>
            <w:r>
              <w:rPr>
                <w:position w:val="-1"/>
              </w:rPr>
              <w:pict>
                <v:shape id="_x0000_s1036" o:spid="_x0000_s1036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3C87CD87">
            <w:pPr>
              <w:spacing w:line="62" w:lineRule="exact"/>
              <w:ind w:firstLine="1"/>
            </w:pPr>
            <w:r>
              <w:rPr>
                <w:position w:val="-1"/>
              </w:rPr>
              <w:pict>
                <v:shape id="_x0000_s1037" o:spid="_x0000_s1037" style="height:3.15pt;width:138.4pt;" fillcolor="#FFFFFF" filled="t" stroked="f" coordsize="2767,63" path="m0,62l2767,62,276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DE1476">
            <w:pPr>
              <w:pStyle w:val="6"/>
              <w:spacing w:before="33" w:line="214" w:lineRule="auto"/>
              <w:ind w:left="10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39565B3B">
            <w:pPr>
              <w:spacing w:line="58" w:lineRule="exact"/>
              <w:ind w:firstLine="1"/>
            </w:pPr>
            <w:r>
              <w:rPr>
                <w:position w:val="-1"/>
              </w:rPr>
              <w:pict>
                <v:shape id="_x0000_s1038" o:spid="_x0000_s1038" style="height:3.25pt;width:138.4pt;" fillcolor="#FFFFFF" filled="t" stroked="f" coordsize="2767,65" path="m0,64l2767,64,276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970" w:type="dxa"/>
            <w:vAlign w:val="top"/>
          </w:tcPr>
          <w:p w14:paraId="70F8330E"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039" o:spid="_x0000_s1039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0A1C87">
            <w:pPr>
              <w:pStyle w:val="6"/>
              <w:spacing w:before="33" w:line="214" w:lineRule="auto"/>
              <w:ind w:left="10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4020C79F">
            <w:pPr>
              <w:spacing w:line="58" w:lineRule="exact"/>
              <w:ind w:firstLine="2"/>
            </w:pPr>
            <w:r>
              <w:rPr>
                <w:position w:val="-1"/>
              </w:rPr>
              <w:pict>
                <v:shape id="_x0000_s1040" o:spid="_x0000_s1040" style="height:3.25pt;width:148.15pt;" fillcolor="#FFFFFF" filled="t" stroked="f" coordsize="2962,65" path="m0,64l2962,64,296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0019618C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041" o:spid="_x0000_s104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8D30D31">
            <w:pPr>
              <w:pStyle w:val="6"/>
              <w:spacing w:before="33" w:line="214" w:lineRule="auto"/>
              <w:ind w:left="4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54E36AD8">
            <w:pPr>
              <w:spacing w:line="58" w:lineRule="exact"/>
              <w:ind w:firstLine="4"/>
            </w:pPr>
            <w:r>
              <w:rPr>
                <w:position w:val="-1"/>
              </w:rPr>
              <w:pict>
                <v:shape id="_x0000_s1042" o:spid="_x0000_s1042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70DF503B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043" o:spid="_x0000_s1043" style="height:3.15pt;width:136.6pt;" fillcolor="#FFFFFF" filled="t" stroked="f" coordsize="2732,63" path="m0,62l2731,62,273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0C46CB">
            <w:pPr>
              <w:pStyle w:val="6"/>
              <w:spacing w:before="33" w:line="214" w:lineRule="auto"/>
              <w:ind w:left="10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63E568C8">
            <w:pPr>
              <w:spacing w:line="58" w:lineRule="exact"/>
              <w:ind w:firstLine="4"/>
            </w:pPr>
            <w:r>
              <w:rPr>
                <w:position w:val="-1"/>
              </w:rPr>
              <w:pict>
                <v:shape id="_x0000_s1044" o:spid="_x0000_s1044" style="height:3.25pt;width:136.6pt;" fillcolor="#FFFFFF" filled="t" stroked="f" coordsize="2732,65" path="m0,64l2731,64,273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CC40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4" w:type="dxa"/>
            <w:vAlign w:val="top"/>
          </w:tcPr>
          <w:p w14:paraId="7B195773">
            <w:pPr>
              <w:spacing w:before="1" w:line="62" w:lineRule="exact"/>
              <w:ind w:firstLine="4"/>
            </w:pPr>
            <w:r>
              <w:rPr>
                <w:position w:val="-1"/>
              </w:rPr>
              <w:pict>
                <v:shape id="_x0000_s1045" o:spid="_x0000_s1045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93D1D4">
            <w:pPr>
              <w:pStyle w:val="6"/>
              <w:spacing w:before="33" w:line="214" w:lineRule="auto"/>
              <w:ind w:left="9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7ED0E439">
            <w:pPr>
              <w:spacing w:line="57" w:lineRule="exact"/>
              <w:ind w:firstLine="4"/>
            </w:pPr>
            <w:r>
              <w:rPr>
                <w:position w:val="-1"/>
              </w:rPr>
              <w:pict>
                <v:shape id="_x0000_s1046" o:spid="_x0000_s1046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19722AED"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 w14:paraId="5E2CCDE7">
            <w:pPr>
              <w:pStyle w:val="6"/>
              <w:spacing w:before="136" w:line="182" w:lineRule="auto"/>
              <w:ind w:left="1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top"/>
          </w:tcPr>
          <w:p w14:paraId="17DDDD6F">
            <w:pPr>
              <w:spacing w:before="1" w:line="62" w:lineRule="exact"/>
              <w:ind w:firstLine="2"/>
            </w:pPr>
            <w:r>
              <w:rPr>
                <w:position w:val="-1"/>
              </w:rPr>
              <w:pict>
                <v:shape id="_x0000_s1047" o:spid="_x0000_s1047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D8DB81">
            <w:pPr>
              <w:pStyle w:val="6"/>
              <w:spacing w:before="33" w:line="214" w:lineRule="auto"/>
              <w:ind w:left="10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3B715EFF">
            <w:pPr>
              <w:spacing w:line="57" w:lineRule="exact"/>
              <w:ind w:firstLine="2"/>
            </w:pPr>
            <w:r>
              <w:rPr>
                <w:position w:val="-1"/>
              </w:rPr>
              <w:pict>
                <v:shape id="_x0000_s1048" o:spid="_x0000_s1048" style="height:3.25pt;width:148.15pt;" fillcolor="#FFFFFF" filled="t" stroked="f" coordsize="2962,65" path="m0,64l2962,64,296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143ECA7D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vAlign w:val="top"/>
          </w:tcPr>
          <w:p w14:paraId="20DF43BD">
            <w:pPr>
              <w:pStyle w:val="6"/>
              <w:spacing w:before="137" w:line="181" w:lineRule="auto"/>
              <w:ind w:left="1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7C79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4AFBD519">
            <w:pPr>
              <w:pStyle w:val="6"/>
              <w:spacing w:before="110" w:line="220" w:lineRule="auto"/>
              <w:ind w:left="119"/>
            </w:pPr>
            <w:r>
              <w:rPr>
                <w:spacing w:val="-2"/>
              </w:rPr>
              <w:t>一、财政拨款收入</w:t>
            </w:r>
          </w:p>
        </w:tc>
        <w:tc>
          <w:tcPr>
            <w:tcW w:w="1390" w:type="dxa"/>
            <w:vAlign w:val="top"/>
          </w:tcPr>
          <w:p w14:paraId="410B398D">
            <w:pPr>
              <w:spacing w:before="2" w:line="62" w:lineRule="exact"/>
              <w:ind w:firstLine="1"/>
            </w:pPr>
            <w:r>
              <w:rPr>
                <w:position w:val="-1"/>
              </w:rPr>
              <w:pict>
                <v:shape id="_x0000_s1049" o:spid="_x0000_s1049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B028D99">
            <w:pPr>
              <w:pStyle w:val="6"/>
              <w:spacing w:before="82" w:line="182" w:lineRule="auto"/>
              <w:ind w:left="662"/>
            </w:pPr>
            <w:r>
              <w:t>1</w:t>
            </w:r>
          </w:p>
          <w:p w14:paraId="28609280">
            <w:pPr>
              <w:spacing w:before="12" w:line="55" w:lineRule="exact"/>
              <w:ind w:firstLine="1"/>
            </w:pPr>
            <w:r>
              <w:rPr>
                <w:position w:val="-1"/>
              </w:rPr>
              <w:pict>
                <v:shape id="_x0000_s1050" o:spid="_x0000_s1050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5BE22574">
            <w:pPr>
              <w:pStyle w:val="6"/>
              <w:spacing w:before="138" w:line="181" w:lineRule="auto"/>
              <w:ind w:left="19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268.50</w:t>
            </w:r>
          </w:p>
        </w:tc>
        <w:tc>
          <w:tcPr>
            <w:tcW w:w="2970" w:type="dxa"/>
            <w:vAlign w:val="top"/>
          </w:tcPr>
          <w:p w14:paraId="28821FCC">
            <w:pPr>
              <w:spacing w:before="2" w:line="62" w:lineRule="exact"/>
              <w:ind w:firstLine="2"/>
            </w:pPr>
            <w:r>
              <w:rPr>
                <w:position w:val="-1"/>
              </w:rPr>
              <w:pict>
                <v:shape id="_x0000_s1051" o:spid="_x0000_s1051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BAFEA3A">
            <w:pPr>
              <w:pStyle w:val="6"/>
              <w:spacing w:before="45" w:line="220" w:lineRule="auto"/>
              <w:ind w:left="117"/>
            </w:pPr>
            <w:r>
              <w:rPr>
                <w:spacing w:val="-1"/>
              </w:rPr>
              <w:t>一、一般公共服务支出</w:t>
            </w:r>
          </w:p>
          <w:p w14:paraId="08A887ED">
            <w:pPr>
              <w:spacing w:before="4" w:line="54" w:lineRule="exact"/>
              <w:ind w:firstLine="2"/>
            </w:pPr>
            <w:r>
              <w:rPr>
                <w:position w:val="-1"/>
              </w:rPr>
              <w:pict>
                <v:shape id="_x0000_s1052" o:spid="_x0000_s1052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6A8452EF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053" o:spid="_x0000_s1053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7B0D88">
            <w:pPr>
              <w:pStyle w:val="6"/>
              <w:spacing w:before="82" w:line="182" w:lineRule="auto"/>
              <w:ind w:left="581"/>
            </w:pPr>
            <w:r>
              <w:rPr>
                <w:spacing w:val="-3"/>
              </w:rPr>
              <w:t>26</w:t>
            </w:r>
          </w:p>
          <w:p w14:paraId="27B612DB">
            <w:pPr>
              <w:spacing w:before="12" w:line="55" w:lineRule="exact"/>
              <w:ind w:firstLine="4"/>
            </w:pPr>
            <w:r>
              <w:rPr>
                <w:position w:val="-1"/>
              </w:rPr>
              <w:pict>
                <v:shape id="_x0000_s1054" o:spid="_x0000_s1054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15F30CE2">
            <w:pPr>
              <w:pStyle w:val="6"/>
              <w:spacing w:before="137" w:line="182" w:lineRule="auto"/>
              <w:ind w:left="19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261.38</w:t>
            </w:r>
          </w:p>
        </w:tc>
      </w:tr>
      <w:tr w14:paraId="3093B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6EE7200F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055" o:spid="_x0000_s1055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538FE7">
            <w:pPr>
              <w:pStyle w:val="6"/>
              <w:spacing w:before="45" w:line="220" w:lineRule="auto"/>
              <w:ind w:left="119"/>
            </w:pPr>
            <w:r>
              <w:rPr>
                <w:spacing w:val="-2"/>
              </w:rPr>
              <w:t>二、上级补助收入</w:t>
            </w:r>
          </w:p>
          <w:p w14:paraId="08B28689">
            <w:pPr>
              <w:spacing w:before="4" w:line="54" w:lineRule="exact"/>
              <w:ind w:firstLine="4"/>
            </w:pPr>
            <w:r>
              <w:rPr>
                <w:position w:val="-1"/>
              </w:rPr>
              <w:pict>
                <v:shape id="_x0000_s1056" o:spid="_x0000_s1056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3061179F">
            <w:pPr>
              <w:spacing w:before="2" w:line="62" w:lineRule="exact"/>
              <w:ind w:firstLine="1"/>
            </w:pPr>
            <w:r>
              <w:rPr>
                <w:position w:val="-1"/>
              </w:rPr>
              <w:pict>
                <v:shape id="_x0000_s1057" o:spid="_x0000_s1057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E4B4CF">
            <w:pPr>
              <w:pStyle w:val="6"/>
              <w:spacing w:before="82" w:line="182" w:lineRule="auto"/>
              <w:ind w:left="648"/>
            </w:pPr>
            <w:r>
              <w:t>2</w:t>
            </w:r>
          </w:p>
          <w:p w14:paraId="4188BE78">
            <w:pPr>
              <w:spacing w:before="12" w:line="55" w:lineRule="exact"/>
              <w:ind w:firstLine="1"/>
            </w:pPr>
            <w:r>
              <w:rPr>
                <w:position w:val="-1"/>
              </w:rPr>
              <w:pict>
                <v:shape id="_x0000_s1058" o:spid="_x0000_s1058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529DCC87">
            <w:pPr>
              <w:pStyle w:val="6"/>
              <w:spacing w:before="139" w:line="181" w:lineRule="auto"/>
              <w:ind w:left="21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70" w:type="dxa"/>
            <w:vAlign w:val="top"/>
          </w:tcPr>
          <w:p w14:paraId="755160C6">
            <w:pPr>
              <w:spacing w:before="2" w:line="62" w:lineRule="exact"/>
              <w:ind w:firstLine="2"/>
            </w:pPr>
            <w:r>
              <w:rPr>
                <w:position w:val="-1"/>
              </w:rPr>
              <w:pict>
                <v:shape id="_x0000_s1059" o:spid="_x0000_s1059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71BF80">
            <w:pPr>
              <w:pStyle w:val="6"/>
              <w:spacing w:before="45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  <w:p w14:paraId="1B14AD2D">
            <w:pPr>
              <w:spacing w:before="3" w:line="54" w:lineRule="exact"/>
              <w:ind w:firstLine="2"/>
            </w:pPr>
            <w:r>
              <w:rPr>
                <w:position w:val="-1"/>
              </w:rPr>
              <w:pict>
                <v:shape id="_x0000_s1060" o:spid="_x0000_s1060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1B86EC14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061" o:spid="_x0000_s106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82DF5E">
            <w:pPr>
              <w:pStyle w:val="6"/>
              <w:spacing w:before="82" w:line="182" w:lineRule="auto"/>
              <w:ind w:left="581"/>
            </w:pPr>
            <w:r>
              <w:rPr>
                <w:spacing w:val="-3"/>
              </w:rPr>
              <w:t>27</w:t>
            </w:r>
          </w:p>
          <w:p w14:paraId="4690FC74">
            <w:pPr>
              <w:spacing w:before="12" w:line="55" w:lineRule="exact"/>
              <w:ind w:firstLine="4"/>
            </w:pPr>
            <w:r>
              <w:rPr>
                <w:position w:val="-1"/>
              </w:rPr>
              <w:pict>
                <v:shape id="_x0000_s1062" o:spid="_x0000_s1062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41491463">
            <w:pPr>
              <w:pStyle w:val="6"/>
              <w:spacing w:before="139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A29A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934" w:type="dxa"/>
            <w:vAlign w:val="top"/>
          </w:tcPr>
          <w:p w14:paraId="0E634191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063" o:spid="_x0000_s1063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02DCA7B">
            <w:pPr>
              <w:pStyle w:val="6"/>
              <w:spacing w:before="46" w:line="220" w:lineRule="auto"/>
              <w:ind w:left="116"/>
            </w:pPr>
            <w:r>
              <w:rPr>
                <w:spacing w:val="-1"/>
              </w:rPr>
              <w:t>三、事业收入</w:t>
            </w:r>
          </w:p>
          <w:p w14:paraId="63C75850">
            <w:pPr>
              <w:spacing w:before="4" w:line="54" w:lineRule="exact"/>
              <w:ind w:firstLine="4"/>
            </w:pPr>
            <w:r>
              <w:rPr>
                <w:position w:val="-1"/>
              </w:rPr>
              <w:pict>
                <v:shape id="_x0000_s1064" o:spid="_x0000_s1064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4628D14B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065" o:spid="_x0000_s1065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56436E">
            <w:pPr>
              <w:pStyle w:val="6"/>
              <w:spacing w:before="82" w:line="182" w:lineRule="auto"/>
              <w:ind w:left="650"/>
            </w:pPr>
            <w:r>
              <w:t>3</w:t>
            </w:r>
          </w:p>
          <w:p w14:paraId="3B37ABBE">
            <w:pPr>
              <w:spacing w:before="12" w:line="55" w:lineRule="exact"/>
              <w:ind w:firstLine="1"/>
            </w:pPr>
            <w:r>
              <w:rPr>
                <w:position w:val="-1"/>
              </w:rPr>
              <w:pict>
                <v:shape id="_x0000_s1066" o:spid="_x0000_s1066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28CC8227">
            <w:pPr>
              <w:pStyle w:val="6"/>
              <w:spacing w:before="140" w:line="181" w:lineRule="auto"/>
              <w:ind w:left="21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70" w:type="dxa"/>
            <w:vAlign w:val="top"/>
          </w:tcPr>
          <w:p w14:paraId="1C36CB3A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067" o:spid="_x0000_s1067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75D258">
            <w:pPr>
              <w:pStyle w:val="6"/>
              <w:spacing w:before="45" w:line="221" w:lineRule="auto"/>
              <w:ind w:left="114"/>
            </w:pPr>
            <w:r>
              <w:rPr>
                <w:spacing w:val="-1"/>
              </w:rPr>
              <w:t>三、国防支出</w:t>
            </w:r>
          </w:p>
          <w:p w14:paraId="0DED0550">
            <w:pPr>
              <w:spacing w:before="3" w:line="54" w:lineRule="exact"/>
              <w:ind w:firstLine="2"/>
            </w:pPr>
            <w:r>
              <w:rPr>
                <w:position w:val="-1"/>
              </w:rPr>
              <w:pict>
                <v:shape id="_x0000_s1068" o:spid="_x0000_s1068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323CC14E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069" o:spid="_x0000_s106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F635A3">
            <w:pPr>
              <w:pStyle w:val="6"/>
              <w:spacing w:before="82" w:line="182" w:lineRule="auto"/>
              <w:ind w:left="581"/>
            </w:pPr>
            <w:r>
              <w:rPr>
                <w:spacing w:val="-3"/>
              </w:rPr>
              <w:t>28</w:t>
            </w:r>
          </w:p>
          <w:p w14:paraId="51703D6C">
            <w:pPr>
              <w:spacing w:before="12" w:line="55" w:lineRule="exact"/>
              <w:ind w:firstLine="4"/>
            </w:pPr>
            <w:r>
              <w:rPr>
                <w:position w:val="-1"/>
              </w:rPr>
              <w:pict>
                <v:shape id="_x0000_s1070" o:spid="_x0000_s1070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6CE9A3DA">
            <w:pPr>
              <w:pStyle w:val="6"/>
              <w:spacing w:before="140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7008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4" w:type="dxa"/>
            <w:vAlign w:val="top"/>
          </w:tcPr>
          <w:p w14:paraId="12C3309E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071" o:spid="_x0000_s1071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485B26">
            <w:pPr>
              <w:pStyle w:val="6"/>
              <w:spacing w:before="45" w:line="220" w:lineRule="auto"/>
              <w:ind w:left="137"/>
            </w:pPr>
            <w:r>
              <w:rPr>
                <w:spacing w:val="-5"/>
              </w:rPr>
              <w:t>四、经营收入</w:t>
            </w:r>
          </w:p>
          <w:p w14:paraId="0A6B0EC1">
            <w:pPr>
              <w:spacing w:before="4" w:line="54" w:lineRule="exact"/>
              <w:ind w:firstLine="4"/>
            </w:pPr>
            <w:r>
              <w:rPr>
                <w:position w:val="-1"/>
              </w:rPr>
              <w:pict>
                <v:shape id="_x0000_s1072" o:spid="_x0000_s1072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60623954">
            <w:pPr>
              <w:spacing w:before="5" w:line="62" w:lineRule="exact"/>
              <w:ind w:firstLine="1"/>
            </w:pPr>
            <w:r>
              <w:rPr>
                <w:position w:val="-1"/>
              </w:rPr>
              <w:pict>
                <v:shape id="_x0000_s1073" o:spid="_x0000_s107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C1580A">
            <w:pPr>
              <w:pStyle w:val="6"/>
              <w:spacing w:before="82" w:line="182" w:lineRule="auto"/>
              <w:ind w:left="645"/>
            </w:pPr>
            <w:r>
              <w:t>4</w:t>
            </w:r>
          </w:p>
          <w:p w14:paraId="5B191BA3">
            <w:pPr>
              <w:spacing w:before="12" w:line="55" w:lineRule="exact"/>
              <w:ind w:firstLine="1"/>
            </w:pPr>
            <w:r>
              <w:rPr>
                <w:position w:val="-1"/>
              </w:rPr>
              <w:pict>
                <v:shape id="_x0000_s1074" o:spid="_x0000_s1074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27ED8245">
            <w:pPr>
              <w:pStyle w:val="6"/>
              <w:spacing w:before="141" w:line="181" w:lineRule="auto"/>
              <w:ind w:left="21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70" w:type="dxa"/>
            <w:vAlign w:val="top"/>
          </w:tcPr>
          <w:p w14:paraId="6564BED9">
            <w:pPr>
              <w:spacing w:before="5" w:line="62" w:lineRule="exact"/>
              <w:ind w:firstLine="2"/>
            </w:pPr>
            <w:r>
              <w:rPr>
                <w:position w:val="-1"/>
              </w:rPr>
              <w:pict>
                <v:shape id="_x0000_s1075" o:spid="_x0000_s1075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1CD1E4">
            <w:pPr>
              <w:pStyle w:val="6"/>
              <w:spacing w:before="45" w:line="220" w:lineRule="auto"/>
              <w:ind w:left="134"/>
            </w:pPr>
            <w:r>
              <w:rPr>
                <w:spacing w:val="-4"/>
              </w:rPr>
              <w:t>四、公共安全支出</w:t>
            </w:r>
          </w:p>
          <w:p w14:paraId="2D4A94F5">
            <w:pPr>
              <w:spacing w:before="4" w:line="54" w:lineRule="exact"/>
              <w:ind w:firstLine="2"/>
            </w:pPr>
            <w:r>
              <w:rPr>
                <w:position w:val="-1"/>
              </w:rPr>
              <w:pict>
                <v:shape id="_x0000_s1076" o:spid="_x0000_s1076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23C1B100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077" o:spid="_x0000_s1077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55A457">
            <w:pPr>
              <w:pStyle w:val="6"/>
              <w:spacing w:before="82" w:line="182" w:lineRule="auto"/>
              <w:ind w:left="581"/>
            </w:pPr>
            <w:r>
              <w:rPr>
                <w:spacing w:val="-3"/>
              </w:rPr>
              <w:t>29</w:t>
            </w:r>
          </w:p>
          <w:p w14:paraId="59B58680">
            <w:pPr>
              <w:spacing w:before="12" w:line="55" w:lineRule="exact"/>
              <w:ind w:firstLine="4"/>
            </w:pPr>
            <w:r>
              <w:rPr>
                <w:position w:val="-1"/>
              </w:rPr>
              <w:pict>
                <v:shape id="_x0000_s1078" o:spid="_x0000_s1078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0465E214">
            <w:pPr>
              <w:pStyle w:val="6"/>
              <w:spacing w:before="141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BBE9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7A05EB20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079" o:spid="_x0000_s1079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AC2728">
            <w:pPr>
              <w:pStyle w:val="6"/>
              <w:spacing w:before="46" w:line="219" w:lineRule="auto"/>
              <w:ind w:left="119"/>
            </w:pPr>
            <w:r>
              <w:rPr>
                <w:spacing w:val="-1"/>
              </w:rPr>
              <w:t>五、附属单位上缴收入</w:t>
            </w:r>
          </w:p>
          <w:p w14:paraId="0680651E">
            <w:pPr>
              <w:spacing w:before="4" w:line="55" w:lineRule="exact"/>
              <w:ind w:firstLine="4"/>
            </w:pPr>
            <w:r>
              <w:rPr>
                <w:position w:val="-1"/>
              </w:rPr>
              <w:pict>
                <v:shape id="_x0000_s1080" o:spid="_x0000_s1080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2DE25C61">
            <w:pPr>
              <w:spacing w:before="2" w:line="62" w:lineRule="exact"/>
              <w:ind w:firstLine="1"/>
            </w:pPr>
            <w:r>
              <w:rPr>
                <w:position w:val="-1"/>
              </w:rPr>
              <w:pict>
                <v:shape id="_x0000_s1081" o:spid="_x0000_s1081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E13429">
            <w:pPr>
              <w:pStyle w:val="6"/>
              <w:spacing w:before="84" w:line="180" w:lineRule="auto"/>
              <w:ind w:left="650"/>
            </w:pPr>
            <w:r>
              <w:t>5</w:t>
            </w:r>
          </w:p>
          <w:p w14:paraId="295D93E5">
            <w:pPr>
              <w:spacing w:before="12" w:line="55" w:lineRule="exact"/>
              <w:ind w:firstLine="1"/>
            </w:pPr>
            <w:r>
              <w:rPr>
                <w:position w:val="-1"/>
              </w:rPr>
              <w:pict>
                <v:shape id="_x0000_s1082" o:spid="_x0000_s1082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65065761">
            <w:pPr>
              <w:pStyle w:val="6"/>
              <w:spacing w:before="139" w:line="181" w:lineRule="auto"/>
              <w:ind w:left="21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70" w:type="dxa"/>
            <w:vAlign w:val="top"/>
          </w:tcPr>
          <w:p w14:paraId="1FECE28A">
            <w:pPr>
              <w:spacing w:before="2" w:line="62" w:lineRule="exact"/>
              <w:ind w:firstLine="2"/>
            </w:pPr>
            <w:r>
              <w:rPr>
                <w:position w:val="-1"/>
              </w:rPr>
              <w:pict>
                <v:shape id="_x0000_s1083" o:spid="_x0000_s1083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3991C6">
            <w:pPr>
              <w:pStyle w:val="6"/>
              <w:spacing w:before="45" w:line="220" w:lineRule="auto"/>
              <w:ind w:left="117"/>
            </w:pPr>
            <w:r>
              <w:rPr>
                <w:spacing w:val="-2"/>
              </w:rPr>
              <w:t>五、教育支出</w:t>
            </w:r>
          </w:p>
          <w:p w14:paraId="65EF6D03">
            <w:pPr>
              <w:spacing w:before="4" w:line="54" w:lineRule="exact"/>
              <w:ind w:firstLine="2"/>
            </w:pPr>
            <w:r>
              <w:rPr>
                <w:position w:val="-1"/>
              </w:rPr>
              <w:pict>
                <v:shape id="_x0000_s1084" o:spid="_x0000_s1084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174D715C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085" o:spid="_x0000_s108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FC70F3">
            <w:pPr>
              <w:pStyle w:val="6"/>
              <w:spacing w:before="82" w:line="182" w:lineRule="auto"/>
              <w:ind w:left="583"/>
            </w:pPr>
            <w:r>
              <w:rPr>
                <w:spacing w:val="-4"/>
              </w:rPr>
              <w:t>30</w:t>
            </w:r>
          </w:p>
          <w:p w14:paraId="13782C80">
            <w:pPr>
              <w:spacing w:before="12" w:line="55" w:lineRule="exact"/>
              <w:ind w:firstLine="4"/>
            </w:pPr>
            <w:r>
              <w:rPr>
                <w:position w:val="-1"/>
              </w:rPr>
              <w:pict>
                <v:shape id="_x0000_s1086" o:spid="_x0000_s1086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45E446BE">
            <w:pPr>
              <w:pStyle w:val="6"/>
              <w:spacing w:before="139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6FA4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0B889619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087" o:spid="_x0000_s1087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25704C">
            <w:pPr>
              <w:pStyle w:val="6"/>
              <w:spacing w:before="45" w:line="220" w:lineRule="auto"/>
              <w:ind w:left="118"/>
            </w:pPr>
            <w:r>
              <w:rPr>
                <w:spacing w:val="-2"/>
              </w:rPr>
              <w:t>六、其他收入</w:t>
            </w:r>
          </w:p>
          <w:p w14:paraId="053296D2">
            <w:pPr>
              <w:spacing w:before="4" w:line="53" w:lineRule="exact"/>
              <w:ind w:firstLine="4"/>
            </w:pPr>
            <w:r>
              <w:rPr>
                <w:position w:val="-1"/>
              </w:rPr>
              <w:pict>
                <v:shape id="_x0000_s1088" o:spid="_x0000_s1088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0ACCF496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089" o:spid="_x0000_s1089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4F87C1">
            <w:pPr>
              <w:pStyle w:val="6"/>
              <w:spacing w:before="82" w:line="182" w:lineRule="auto"/>
              <w:ind w:left="647"/>
            </w:pPr>
            <w:r>
              <w:t>6</w:t>
            </w:r>
          </w:p>
          <w:p w14:paraId="52FC5866">
            <w:pPr>
              <w:spacing w:before="12" w:line="54" w:lineRule="exact"/>
              <w:ind w:firstLine="1"/>
            </w:pPr>
            <w:r>
              <w:rPr>
                <w:position w:val="-1"/>
              </w:rPr>
              <w:pict>
                <v:shape id="_x0000_s1090" o:spid="_x0000_s1090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253CE069">
            <w:pPr>
              <w:pStyle w:val="6"/>
              <w:spacing w:before="139" w:line="181" w:lineRule="auto"/>
              <w:ind w:left="20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64.88</w:t>
            </w:r>
          </w:p>
        </w:tc>
        <w:tc>
          <w:tcPr>
            <w:tcW w:w="2970" w:type="dxa"/>
            <w:vAlign w:val="top"/>
          </w:tcPr>
          <w:p w14:paraId="1F9E5881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091" o:spid="_x0000_s1091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3526B0">
            <w:pPr>
              <w:pStyle w:val="6"/>
              <w:spacing w:before="46" w:line="219" w:lineRule="auto"/>
              <w:ind w:left="115"/>
            </w:pPr>
            <w:r>
              <w:rPr>
                <w:spacing w:val="-1"/>
              </w:rPr>
              <w:t>六、科学技术支出</w:t>
            </w:r>
          </w:p>
          <w:p w14:paraId="450F03F3">
            <w:pPr>
              <w:spacing w:before="4" w:line="54" w:lineRule="exact"/>
              <w:ind w:firstLine="2"/>
            </w:pPr>
            <w:r>
              <w:rPr>
                <w:position w:val="-1"/>
              </w:rPr>
              <w:pict>
                <v:shape id="_x0000_s1092" o:spid="_x0000_s1092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3843C907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093" o:spid="_x0000_s1093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7284202">
            <w:pPr>
              <w:pStyle w:val="6"/>
              <w:spacing w:before="82" w:line="182" w:lineRule="auto"/>
              <w:ind w:left="583"/>
            </w:pPr>
            <w:r>
              <w:rPr>
                <w:spacing w:val="-4"/>
              </w:rPr>
              <w:t>31</w:t>
            </w:r>
          </w:p>
          <w:p w14:paraId="7A400810">
            <w:pPr>
              <w:spacing w:before="12" w:line="54" w:lineRule="exact"/>
              <w:ind w:firstLine="4"/>
            </w:pPr>
            <w:r>
              <w:rPr>
                <w:position w:val="-1"/>
              </w:rPr>
              <w:pict>
                <v:shape id="_x0000_s1094" o:spid="_x0000_s1094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40BD8302">
            <w:pPr>
              <w:pStyle w:val="6"/>
              <w:spacing w:before="139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5710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5A49A69A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DDABB93">
            <w:pPr>
              <w:pStyle w:val="6"/>
              <w:spacing w:before="150" w:line="180" w:lineRule="auto"/>
              <w:ind w:left="651"/>
            </w:pPr>
            <w:r>
              <w:t>7</w:t>
            </w:r>
          </w:p>
        </w:tc>
        <w:tc>
          <w:tcPr>
            <w:tcW w:w="2776" w:type="dxa"/>
            <w:vAlign w:val="top"/>
          </w:tcPr>
          <w:p w14:paraId="6A697CB6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67CE5A3D">
            <w:pPr>
              <w:pStyle w:val="6"/>
              <w:spacing w:before="111" w:line="219" w:lineRule="auto"/>
              <w:ind w:left="113"/>
            </w:pPr>
            <w:r>
              <w:rPr>
                <w:spacing w:val="-1"/>
              </w:rPr>
              <w:t>七、文化体育与传媒支出</w:t>
            </w:r>
          </w:p>
        </w:tc>
        <w:tc>
          <w:tcPr>
            <w:tcW w:w="1363" w:type="dxa"/>
            <w:vAlign w:val="top"/>
          </w:tcPr>
          <w:p w14:paraId="3EFB1FBA">
            <w:pPr>
              <w:spacing w:before="3" w:line="62" w:lineRule="exact"/>
              <w:ind w:firstLine="4"/>
            </w:pPr>
            <w:r>
              <w:rPr>
                <w:position w:val="-1"/>
              </w:rPr>
              <w:pict>
                <v:shape id="_x0000_s1095" o:spid="_x0000_s109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7D865C">
            <w:pPr>
              <w:pStyle w:val="6"/>
              <w:spacing w:before="82" w:line="182" w:lineRule="auto"/>
              <w:ind w:left="583"/>
            </w:pPr>
            <w:r>
              <w:rPr>
                <w:spacing w:val="-4"/>
              </w:rPr>
              <w:t>32</w:t>
            </w:r>
          </w:p>
          <w:p w14:paraId="2B349911">
            <w:pPr>
              <w:spacing w:before="12" w:line="54" w:lineRule="exact"/>
              <w:ind w:firstLine="4"/>
            </w:pPr>
            <w:r>
              <w:rPr>
                <w:position w:val="-1"/>
              </w:rPr>
              <w:pict>
                <v:shape id="_x0000_s1096" o:spid="_x0000_s1096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00320CAD">
            <w:pPr>
              <w:pStyle w:val="6"/>
              <w:spacing w:before="140" w:line="181" w:lineRule="auto"/>
              <w:ind w:left="20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</w:tr>
      <w:tr w14:paraId="22383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4" w:type="dxa"/>
            <w:vAlign w:val="top"/>
          </w:tcPr>
          <w:p w14:paraId="1F2D8073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02E89A8">
            <w:pPr>
              <w:pStyle w:val="6"/>
              <w:spacing w:before="150" w:line="182" w:lineRule="auto"/>
              <w:ind w:left="646"/>
            </w:pPr>
            <w:r>
              <w:t>8</w:t>
            </w:r>
          </w:p>
        </w:tc>
        <w:tc>
          <w:tcPr>
            <w:tcW w:w="2776" w:type="dxa"/>
            <w:vAlign w:val="top"/>
          </w:tcPr>
          <w:p w14:paraId="5875E124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01F50BB5">
            <w:pPr>
              <w:pStyle w:val="6"/>
              <w:spacing w:before="114" w:line="219" w:lineRule="auto"/>
              <w:ind w:left="117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1363" w:type="dxa"/>
            <w:vAlign w:val="top"/>
          </w:tcPr>
          <w:p w14:paraId="70EF61E8">
            <w:pPr>
              <w:spacing w:before="6" w:line="62" w:lineRule="exact"/>
              <w:ind w:firstLine="4"/>
            </w:pPr>
            <w:r>
              <w:rPr>
                <w:position w:val="-1"/>
              </w:rPr>
              <w:pict>
                <v:shape id="_x0000_s1097" o:spid="_x0000_s1097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19DEEF">
            <w:pPr>
              <w:pStyle w:val="6"/>
              <w:spacing w:before="82" w:line="182" w:lineRule="auto"/>
              <w:ind w:left="583"/>
            </w:pPr>
            <w:r>
              <w:rPr>
                <w:spacing w:val="-7"/>
              </w:rPr>
              <w:t>33</w:t>
            </w:r>
          </w:p>
          <w:p w14:paraId="568923A6">
            <w:pPr>
              <w:spacing w:before="13" w:line="53" w:lineRule="exact"/>
              <w:ind w:firstLine="4"/>
            </w:pPr>
            <w:r>
              <w:rPr>
                <w:position w:val="-2"/>
              </w:rPr>
              <w:pict>
                <v:shape id="_x0000_s1098" o:spid="_x0000_s1098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2B660B06">
            <w:pPr>
              <w:pStyle w:val="6"/>
              <w:spacing w:before="141" w:line="182" w:lineRule="auto"/>
              <w:ind w:left="20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</w:tr>
      <w:tr w14:paraId="103BB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7B9E0784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55D5EB2A">
            <w:pPr>
              <w:pStyle w:val="6"/>
              <w:spacing w:before="148" w:line="182" w:lineRule="auto"/>
              <w:ind w:left="646"/>
            </w:pPr>
            <w:r>
              <w:t>9</w:t>
            </w:r>
          </w:p>
        </w:tc>
        <w:tc>
          <w:tcPr>
            <w:tcW w:w="2776" w:type="dxa"/>
            <w:vAlign w:val="top"/>
          </w:tcPr>
          <w:p w14:paraId="501F06E2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742B2DBA">
            <w:pPr>
              <w:pStyle w:val="6"/>
              <w:spacing w:before="112" w:line="220" w:lineRule="auto"/>
              <w:ind w:left="119"/>
            </w:pPr>
            <w:r>
              <w:rPr>
                <w:spacing w:val="-9"/>
              </w:rPr>
              <w:t>九、医疗卫生与计划生育支出</w:t>
            </w:r>
          </w:p>
        </w:tc>
        <w:tc>
          <w:tcPr>
            <w:tcW w:w="1363" w:type="dxa"/>
            <w:vAlign w:val="top"/>
          </w:tcPr>
          <w:p w14:paraId="7E3706A0">
            <w:pPr>
              <w:spacing w:before="4" w:line="62" w:lineRule="exact"/>
              <w:ind w:firstLine="4"/>
            </w:pPr>
            <w:r>
              <w:rPr>
                <w:position w:val="-1"/>
              </w:rPr>
              <w:pict>
                <v:shape id="_x0000_s1099" o:spid="_x0000_s109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98A6D3">
            <w:pPr>
              <w:pStyle w:val="6"/>
              <w:spacing w:before="82" w:line="182" w:lineRule="auto"/>
              <w:ind w:left="583"/>
            </w:pPr>
            <w:r>
              <w:rPr>
                <w:spacing w:val="-7"/>
              </w:rPr>
              <w:t>34</w:t>
            </w:r>
          </w:p>
          <w:p w14:paraId="23841C2F">
            <w:pPr>
              <w:spacing w:before="12" w:line="53" w:lineRule="exact"/>
              <w:ind w:firstLine="4"/>
            </w:pPr>
            <w:r>
              <w:rPr>
                <w:position w:val="-2"/>
              </w:rPr>
              <w:pict>
                <v:shape id="_x0000_s1100" o:spid="_x0000_s1100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7A571FAB">
            <w:pPr>
              <w:pStyle w:val="6"/>
              <w:spacing w:before="140" w:line="181" w:lineRule="auto"/>
              <w:ind w:left="21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</w:tr>
      <w:tr w14:paraId="52AE3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43F4F495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E3EBCAA">
            <w:pPr>
              <w:pStyle w:val="6"/>
              <w:spacing w:before="149" w:line="182" w:lineRule="auto"/>
              <w:ind w:left="607"/>
            </w:pPr>
            <w:r>
              <w:rPr>
                <w:spacing w:val="-13"/>
              </w:rPr>
              <w:t>10</w:t>
            </w:r>
          </w:p>
        </w:tc>
        <w:tc>
          <w:tcPr>
            <w:tcW w:w="2776" w:type="dxa"/>
            <w:vAlign w:val="top"/>
          </w:tcPr>
          <w:p w14:paraId="7F8156D4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20C5F968">
            <w:pPr>
              <w:pStyle w:val="6"/>
              <w:spacing w:before="112" w:line="221" w:lineRule="auto"/>
              <w:ind w:left="115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1363" w:type="dxa"/>
            <w:vAlign w:val="top"/>
          </w:tcPr>
          <w:p w14:paraId="56EE4186">
            <w:pPr>
              <w:spacing w:before="4" w:line="62" w:lineRule="exact"/>
              <w:ind w:firstLine="4"/>
            </w:pPr>
            <w:r>
              <w:rPr>
                <w:position w:val="-1"/>
              </w:rPr>
              <w:pict>
                <v:shape id="_x0000_s1101" o:spid="_x0000_s110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21C3E4">
            <w:pPr>
              <w:pStyle w:val="6"/>
              <w:spacing w:before="82" w:line="182" w:lineRule="auto"/>
              <w:ind w:left="583"/>
            </w:pPr>
            <w:r>
              <w:rPr>
                <w:spacing w:val="-7"/>
              </w:rPr>
              <w:t>35</w:t>
            </w:r>
          </w:p>
          <w:p w14:paraId="5C19D8A1">
            <w:pPr>
              <w:spacing w:before="12" w:line="53" w:lineRule="exact"/>
              <w:ind w:firstLine="4"/>
            </w:pPr>
            <w:r>
              <w:rPr>
                <w:position w:val="-2"/>
              </w:rPr>
              <w:pict>
                <v:shape id="_x0000_s1102" o:spid="_x0000_s1102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79E185AD">
            <w:pPr>
              <w:pStyle w:val="6"/>
              <w:spacing w:before="141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0176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934" w:type="dxa"/>
            <w:vAlign w:val="top"/>
          </w:tcPr>
          <w:p w14:paraId="5B12B38D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E581635">
            <w:pPr>
              <w:pStyle w:val="6"/>
              <w:spacing w:before="149" w:line="182" w:lineRule="auto"/>
              <w:ind w:left="607"/>
            </w:pPr>
            <w:r>
              <w:rPr>
                <w:spacing w:val="-13"/>
              </w:rPr>
              <w:t>11</w:t>
            </w:r>
          </w:p>
        </w:tc>
        <w:tc>
          <w:tcPr>
            <w:tcW w:w="2776" w:type="dxa"/>
            <w:vAlign w:val="top"/>
          </w:tcPr>
          <w:p w14:paraId="3CD5B1C8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2901E974">
            <w:pPr>
              <w:pStyle w:val="6"/>
              <w:spacing w:before="112" w:line="220" w:lineRule="auto"/>
              <w:ind w:left="115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1363" w:type="dxa"/>
            <w:vAlign w:val="top"/>
          </w:tcPr>
          <w:p w14:paraId="7336B791">
            <w:pPr>
              <w:spacing w:before="4" w:line="63" w:lineRule="exact"/>
              <w:ind w:firstLine="4"/>
            </w:pPr>
            <w:r>
              <w:rPr>
                <w:position w:val="-1"/>
              </w:rPr>
              <w:pict>
                <v:shape id="_x0000_s1103" o:spid="_x0000_s1103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CFC001">
            <w:pPr>
              <w:pStyle w:val="6"/>
              <w:spacing w:before="82" w:line="182" w:lineRule="auto"/>
              <w:ind w:left="583"/>
            </w:pPr>
            <w:r>
              <w:rPr>
                <w:spacing w:val="-7"/>
              </w:rPr>
              <w:t>36</w:t>
            </w:r>
          </w:p>
          <w:p w14:paraId="700F9DD6">
            <w:pPr>
              <w:spacing w:before="12" w:line="59" w:lineRule="exact"/>
              <w:ind w:firstLine="4"/>
            </w:pPr>
            <w:r>
              <w:rPr>
                <w:position w:val="-1"/>
              </w:rPr>
              <w:pict>
                <v:shape id="_x0000_s1104" o:spid="_x0000_s1104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000FC30D">
            <w:pPr>
              <w:pStyle w:val="6"/>
              <w:spacing w:before="141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24CFDD8F">
      <w:pPr>
        <w:pStyle w:val="2"/>
      </w:pPr>
    </w:p>
    <w:p w14:paraId="783FE2D7">
      <w:pPr>
        <w:sectPr>
          <w:footerReference r:id="rId9" w:type="default"/>
          <w:pgSz w:w="16839" w:h="11907"/>
          <w:pgMar w:top="1012" w:right="1327" w:bottom="1155" w:left="1327" w:header="0" w:footer="993" w:gutter="0"/>
          <w:cols w:space="720" w:num="1"/>
        </w:sectPr>
      </w:pPr>
    </w:p>
    <w:p w14:paraId="4962A2C8">
      <w:pPr>
        <w:pStyle w:val="2"/>
        <w:spacing w:line="282" w:lineRule="auto"/>
      </w:pPr>
    </w:p>
    <w:p w14:paraId="618AA36D">
      <w:pPr>
        <w:pStyle w:val="2"/>
        <w:spacing w:line="283" w:lineRule="auto"/>
      </w:pPr>
    </w:p>
    <w:p w14:paraId="55E7F4FB">
      <w:pPr>
        <w:spacing w:before="114" w:line="203" w:lineRule="auto"/>
        <w:ind w:left="5828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7"/>
          <w:sz w:val="31"/>
          <w:szCs w:val="31"/>
        </w:rPr>
        <w:t>收入支出决算总表</w:t>
      </w:r>
    </w:p>
    <w:p w14:paraId="1D8DD630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4096398A">
      <w:pPr>
        <w:spacing w:before="159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pict>
          <v:shape id="_x0000_s1105" o:spid="_x0000_s1105" style="position:absolute;left:0pt;margin-left:0.2pt;margin-top:20.8pt;height:4.1pt;width:571.7pt;z-index:251660288;mso-width-relative:page;mso-height-relative:page;" fillcolor="#FFFFFF" filled="t" stroked="f" coordsize="11434,81" path="m0,81l11433,81,11433,0,0,0,0,81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2305A5BB">
      <w:pPr>
        <w:spacing w:line="23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4"/>
        <w:gridCol w:w="1390"/>
        <w:gridCol w:w="2776"/>
        <w:gridCol w:w="2970"/>
        <w:gridCol w:w="1363"/>
        <w:gridCol w:w="2745"/>
      </w:tblGrid>
      <w:tr w14:paraId="03206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100" w:type="dxa"/>
            <w:gridSpan w:val="3"/>
            <w:vAlign w:val="top"/>
          </w:tcPr>
          <w:p w14:paraId="5139549F">
            <w:pPr>
              <w:spacing w:before="88" w:line="62" w:lineRule="exact"/>
              <w:ind w:firstLine="4"/>
            </w:pPr>
            <w:r>
              <w:rPr>
                <w:position w:val="-1"/>
              </w:rPr>
              <w:pict>
                <v:shape id="_x0000_s1106" o:spid="_x0000_s1106" style="height:3.15pt;width:354.45pt;" fillcolor="#FFFFFF" filled="t" stroked="f" coordsize="7089,63" path="m0,62l7088,62,7088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E944D8">
            <w:pPr>
              <w:pStyle w:val="6"/>
              <w:spacing w:before="33" w:line="214" w:lineRule="auto"/>
              <w:ind w:left="332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0959977E">
            <w:pPr>
              <w:spacing w:line="59" w:lineRule="exact"/>
              <w:ind w:firstLine="4"/>
            </w:pPr>
            <w:r>
              <w:rPr>
                <w:position w:val="-1"/>
              </w:rPr>
              <w:pict>
                <v:shape id="_x0000_s1107" o:spid="_x0000_s1107" style="height:3.25pt;width:354.45pt;" fillcolor="#FFFFFF" filled="t" stroked="f" coordsize="7089,65" path="m0,64l7088,64,7088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078" w:type="dxa"/>
            <w:gridSpan w:val="3"/>
            <w:vAlign w:val="top"/>
          </w:tcPr>
          <w:p w14:paraId="282DBE6F">
            <w:pPr>
              <w:spacing w:line="76" w:lineRule="exact"/>
              <w:ind w:firstLine="4333"/>
            </w:pPr>
            <w:r>
              <w:rPr>
                <w:position w:val="-1"/>
              </w:rPr>
              <w:pict>
                <v:shape id="_x0000_s1108" o:spid="_x0000_s1108" style="height:4.1pt;width:137.05pt;" fillcolor="#FFFFFF" filled="t" stroked="f" coordsize="2741,81" path="m0,81l2740,81,2740,0,0,0,0,8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445E85">
            <w:pPr>
              <w:spacing w:before="12" w:line="62" w:lineRule="exact"/>
              <w:ind w:firstLine="2"/>
            </w:pPr>
            <w:r>
              <w:rPr>
                <w:position w:val="-1"/>
              </w:rPr>
              <w:pict>
                <v:shape id="_x0000_s1109" o:spid="_x0000_s1109" style="height:3.15pt;width:353.35pt;" fillcolor="#FFFFFF" filled="t" stroked="f" coordsize="7067,63" path="m0,62l7066,62,7066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B792FE">
            <w:pPr>
              <w:pStyle w:val="6"/>
              <w:spacing w:before="33" w:line="214" w:lineRule="auto"/>
              <w:ind w:left="33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66990714">
            <w:pPr>
              <w:spacing w:line="59" w:lineRule="exact"/>
              <w:ind w:firstLine="2"/>
            </w:pPr>
            <w:r>
              <w:rPr>
                <w:position w:val="-1"/>
              </w:rPr>
              <w:pict>
                <v:shape id="_x0000_s1110" o:spid="_x0000_s1110" style="height:3.25pt;width:353.35pt;" fillcolor="#FFFFFF" filled="t" stroked="f" coordsize="7067,65" path="m0,64l7066,64,706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2961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4" w:type="dxa"/>
            <w:vAlign w:val="top"/>
          </w:tcPr>
          <w:p w14:paraId="6BEB0EBD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111" o:spid="_x0000_s1111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23C00A">
            <w:pPr>
              <w:pStyle w:val="6"/>
              <w:spacing w:before="34" w:line="214" w:lineRule="auto"/>
              <w:ind w:left="9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63988D00">
            <w:pPr>
              <w:spacing w:line="58" w:lineRule="exact"/>
              <w:ind w:firstLine="4"/>
            </w:pPr>
            <w:r>
              <w:rPr>
                <w:position w:val="-1"/>
              </w:rPr>
              <w:pict>
                <v:shape id="_x0000_s1112" o:spid="_x0000_s1112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32B03D29">
            <w:pPr>
              <w:spacing w:line="62" w:lineRule="exact"/>
              <w:ind w:firstLine="1"/>
            </w:pPr>
            <w:r>
              <w:rPr>
                <w:position w:val="-1"/>
              </w:rPr>
              <w:pict>
                <v:shape id="_x0000_s1113" o:spid="_x0000_s111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994754">
            <w:pPr>
              <w:pStyle w:val="6"/>
              <w:spacing w:before="34" w:line="214" w:lineRule="auto"/>
              <w:ind w:left="4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70EE5DF8">
            <w:pPr>
              <w:spacing w:line="58" w:lineRule="exact"/>
              <w:ind w:firstLine="1"/>
            </w:pPr>
            <w:r>
              <w:rPr>
                <w:position w:val="-1"/>
              </w:rPr>
              <w:pict>
                <v:shape id="_x0000_s1114" o:spid="_x0000_s1114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3E67963E">
            <w:pPr>
              <w:spacing w:line="62" w:lineRule="exact"/>
              <w:ind w:firstLine="1"/>
            </w:pPr>
            <w:r>
              <w:rPr>
                <w:position w:val="-1"/>
              </w:rPr>
              <w:pict>
                <v:shape id="_x0000_s1115" o:spid="_x0000_s1115" style="height:3.15pt;width:138.4pt;" fillcolor="#FFFFFF" filled="t" stroked="f" coordsize="2767,63" path="m0,62l2767,62,276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84C47D">
            <w:pPr>
              <w:pStyle w:val="6"/>
              <w:spacing w:before="34" w:line="214" w:lineRule="auto"/>
              <w:ind w:left="10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2DA11343">
            <w:pPr>
              <w:spacing w:line="58" w:lineRule="exact"/>
              <w:ind w:firstLine="1"/>
            </w:pPr>
            <w:r>
              <w:rPr>
                <w:position w:val="-1"/>
              </w:rPr>
              <w:pict>
                <v:shape id="_x0000_s1116" o:spid="_x0000_s1116" style="height:3.25pt;width:138.4pt;" fillcolor="#FFFFFF" filled="t" stroked="f" coordsize="2767,65" path="m0,64l2767,64,276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970" w:type="dxa"/>
            <w:vAlign w:val="top"/>
          </w:tcPr>
          <w:p w14:paraId="5765CD81">
            <w:pPr>
              <w:spacing w:line="62" w:lineRule="exact"/>
              <w:ind w:firstLine="2"/>
            </w:pPr>
            <w:r>
              <w:rPr>
                <w:position w:val="-1"/>
              </w:rPr>
              <w:pict>
                <v:shape id="_x0000_s1117" o:spid="_x0000_s1117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DC6F63">
            <w:pPr>
              <w:pStyle w:val="6"/>
              <w:spacing w:before="34" w:line="214" w:lineRule="auto"/>
              <w:ind w:left="10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78AD7481">
            <w:pPr>
              <w:spacing w:line="58" w:lineRule="exact"/>
              <w:ind w:firstLine="2"/>
            </w:pPr>
            <w:r>
              <w:rPr>
                <w:position w:val="-1"/>
              </w:rPr>
              <w:pict>
                <v:shape id="_x0000_s1118" o:spid="_x0000_s1118" style="height:3.25pt;width:148.15pt;" fillcolor="#FFFFFF" filled="t" stroked="f" coordsize="2962,65" path="m0,64l2962,64,296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6F4B04B6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119" o:spid="_x0000_s111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B604D1">
            <w:pPr>
              <w:pStyle w:val="6"/>
              <w:spacing w:before="34" w:line="214" w:lineRule="auto"/>
              <w:ind w:left="4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6F8CB31F">
            <w:pPr>
              <w:spacing w:line="58" w:lineRule="exact"/>
              <w:ind w:firstLine="4"/>
            </w:pPr>
            <w:r>
              <w:rPr>
                <w:position w:val="-1"/>
              </w:rPr>
              <w:pict>
                <v:shape id="_x0000_s1120" o:spid="_x0000_s1120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31E4E59D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121" o:spid="_x0000_s1121" style="height:3.15pt;width:136.6pt;" fillcolor="#FFFFFF" filled="t" stroked="f" coordsize="2732,63" path="m0,62l2731,62,273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5D415E">
            <w:pPr>
              <w:pStyle w:val="6"/>
              <w:spacing w:before="34" w:line="214" w:lineRule="auto"/>
              <w:ind w:left="10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20703392">
            <w:pPr>
              <w:spacing w:line="58" w:lineRule="exact"/>
              <w:ind w:firstLine="4"/>
            </w:pPr>
            <w:r>
              <w:rPr>
                <w:position w:val="-1"/>
              </w:rPr>
              <w:pict>
                <v:shape id="_x0000_s1122" o:spid="_x0000_s1122" style="height:3.25pt;width:136.6pt;" fillcolor="#FFFFFF" filled="t" stroked="f" coordsize="2732,65" path="m0,64l2731,64,273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D5E6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4" w:type="dxa"/>
            <w:vAlign w:val="top"/>
          </w:tcPr>
          <w:p w14:paraId="2F66D201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123" o:spid="_x0000_s1123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03A2E3">
            <w:pPr>
              <w:pStyle w:val="6"/>
              <w:spacing w:before="33" w:line="214" w:lineRule="auto"/>
              <w:ind w:left="9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6D0F74A8">
            <w:pPr>
              <w:spacing w:line="57" w:lineRule="exact"/>
              <w:ind w:firstLine="4"/>
            </w:pPr>
            <w:r>
              <w:rPr>
                <w:position w:val="-1"/>
              </w:rPr>
              <w:pict>
                <v:shape id="_x0000_s1124" o:spid="_x0000_s1124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2275618C"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 w14:paraId="05FFB9C4">
            <w:pPr>
              <w:pStyle w:val="6"/>
              <w:spacing w:before="136" w:line="182" w:lineRule="auto"/>
              <w:ind w:left="1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top"/>
          </w:tcPr>
          <w:p w14:paraId="3E4191FD">
            <w:pPr>
              <w:spacing w:line="63" w:lineRule="exact"/>
              <w:ind w:firstLine="2"/>
            </w:pPr>
            <w:r>
              <w:rPr>
                <w:position w:val="-1"/>
              </w:rPr>
              <w:pict>
                <v:shape id="_x0000_s1125" o:spid="_x0000_s1125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4C2140">
            <w:pPr>
              <w:pStyle w:val="6"/>
              <w:spacing w:before="33" w:line="214" w:lineRule="auto"/>
              <w:ind w:left="10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729694B3">
            <w:pPr>
              <w:spacing w:line="57" w:lineRule="exact"/>
              <w:ind w:firstLine="2"/>
            </w:pPr>
            <w:r>
              <w:rPr>
                <w:position w:val="-1"/>
              </w:rPr>
              <w:pict>
                <v:shape id="_x0000_s1126" o:spid="_x0000_s1126" style="height:3.25pt;width:148.15pt;" fillcolor="#FFFFFF" filled="t" stroked="f" coordsize="2962,65" path="m0,64l2962,64,296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4BE6FAA2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vAlign w:val="top"/>
          </w:tcPr>
          <w:p w14:paraId="57B3D7CC">
            <w:pPr>
              <w:pStyle w:val="6"/>
              <w:spacing w:before="137" w:line="181" w:lineRule="auto"/>
              <w:ind w:left="1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2877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0FE55F50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5C25F6E3">
            <w:pPr>
              <w:pStyle w:val="6"/>
              <w:spacing w:before="146" w:line="182" w:lineRule="auto"/>
              <w:ind w:left="607"/>
            </w:pPr>
            <w:r>
              <w:rPr>
                <w:spacing w:val="-13"/>
              </w:rPr>
              <w:t>12</w:t>
            </w:r>
          </w:p>
        </w:tc>
        <w:tc>
          <w:tcPr>
            <w:tcW w:w="2776" w:type="dxa"/>
            <w:vAlign w:val="top"/>
          </w:tcPr>
          <w:p w14:paraId="265608B8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708F9958">
            <w:pPr>
              <w:pStyle w:val="6"/>
              <w:spacing w:before="109" w:line="220" w:lineRule="auto"/>
              <w:ind w:left="115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1363" w:type="dxa"/>
            <w:vAlign w:val="top"/>
          </w:tcPr>
          <w:p w14:paraId="36DB74B6">
            <w:pPr>
              <w:spacing w:before="1" w:line="62" w:lineRule="exact"/>
              <w:ind w:firstLine="4"/>
            </w:pPr>
            <w:r>
              <w:rPr>
                <w:position w:val="-1"/>
              </w:rPr>
              <w:pict>
                <v:shape id="_x0000_s1127" o:spid="_x0000_s1127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EFACB8">
            <w:pPr>
              <w:pStyle w:val="6"/>
              <w:spacing w:before="82" w:line="182" w:lineRule="auto"/>
              <w:ind w:left="583"/>
            </w:pPr>
            <w:r>
              <w:rPr>
                <w:spacing w:val="-7"/>
              </w:rPr>
              <w:t>37</w:t>
            </w:r>
          </w:p>
          <w:p w14:paraId="233E4128">
            <w:pPr>
              <w:spacing w:before="12" w:line="55" w:lineRule="exact"/>
              <w:ind w:firstLine="4"/>
            </w:pPr>
            <w:r>
              <w:rPr>
                <w:position w:val="-1"/>
              </w:rPr>
              <w:pict>
                <v:shape id="_x0000_s1128" o:spid="_x0000_s1128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2ABFEBDA">
            <w:pPr>
              <w:pStyle w:val="6"/>
              <w:spacing w:before="138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C4E8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677C19E6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37D9695">
            <w:pPr>
              <w:spacing w:before="1" w:line="63" w:lineRule="exact"/>
              <w:ind w:firstLine="1"/>
            </w:pPr>
            <w:r>
              <w:rPr>
                <w:position w:val="-1"/>
              </w:rPr>
              <w:pict>
                <v:shape id="_x0000_s1129" o:spid="_x0000_s1129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789BAF">
            <w:pPr>
              <w:pStyle w:val="6"/>
              <w:spacing w:before="82" w:line="182" w:lineRule="auto"/>
              <w:ind w:left="607"/>
            </w:pPr>
            <w:r>
              <w:rPr>
                <w:spacing w:val="-7"/>
              </w:rPr>
              <w:t>13</w:t>
            </w:r>
          </w:p>
          <w:p w14:paraId="6D0D2DDF">
            <w:pPr>
              <w:spacing w:before="12" w:line="55" w:lineRule="exact"/>
              <w:ind w:firstLine="1"/>
            </w:pPr>
            <w:r>
              <w:rPr>
                <w:position w:val="-1"/>
              </w:rPr>
              <w:pict>
                <v:shape id="_x0000_s1130" o:spid="_x0000_s1130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369E1E34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55A1CA5A">
            <w:pPr>
              <w:pStyle w:val="6"/>
              <w:spacing w:before="110" w:line="220" w:lineRule="auto"/>
              <w:ind w:left="115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1363" w:type="dxa"/>
            <w:vAlign w:val="top"/>
          </w:tcPr>
          <w:p w14:paraId="41BCFAA1">
            <w:pPr>
              <w:spacing w:before="1" w:line="63" w:lineRule="exact"/>
              <w:ind w:firstLine="4"/>
            </w:pPr>
            <w:r>
              <w:rPr>
                <w:position w:val="-1"/>
              </w:rPr>
              <w:pict>
                <v:shape id="_x0000_s1131" o:spid="_x0000_s113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4BC36C">
            <w:pPr>
              <w:pStyle w:val="6"/>
              <w:spacing w:before="82" w:line="182" w:lineRule="auto"/>
              <w:ind w:left="583"/>
            </w:pPr>
            <w:r>
              <w:rPr>
                <w:spacing w:val="-4"/>
              </w:rPr>
              <w:t>38</w:t>
            </w:r>
          </w:p>
          <w:p w14:paraId="086C59F6">
            <w:pPr>
              <w:spacing w:before="12" w:line="55" w:lineRule="exact"/>
              <w:ind w:firstLine="4"/>
            </w:pPr>
            <w:r>
              <w:rPr>
                <w:position w:val="-1"/>
              </w:rPr>
              <w:pict>
                <v:shape id="_x0000_s1132" o:spid="_x0000_s1132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69CA616A">
            <w:pPr>
              <w:pStyle w:val="6"/>
              <w:spacing w:before="138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4868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0A2E7B54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3E90704">
            <w:pPr>
              <w:spacing w:before="2" w:line="62" w:lineRule="exact"/>
              <w:ind w:firstLine="1"/>
            </w:pPr>
            <w:r>
              <w:rPr>
                <w:position w:val="-1"/>
              </w:rPr>
              <w:pict>
                <v:shape id="_x0000_s1133" o:spid="_x0000_s113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B426F6">
            <w:pPr>
              <w:pStyle w:val="6"/>
              <w:spacing w:before="82" w:line="182" w:lineRule="auto"/>
              <w:ind w:left="607"/>
            </w:pPr>
            <w:r>
              <w:rPr>
                <w:spacing w:val="-13"/>
              </w:rPr>
              <w:t>14</w:t>
            </w:r>
          </w:p>
          <w:p w14:paraId="3755218A">
            <w:pPr>
              <w:spacing w:before="12" w:line="55" w:lineRule="exact"/>
              <w:ind w:firstLine="1"/>
            </w:pPr>
            <w:r>
              <w:rPr>
                <w:position w:val="-1"/>
              </w:rPr>
              <w:pict>
                <v:shape id="_x0000_s1134" o:spid="_x0000_s1134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45000A4B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1A83C2C1">
            <w:pPr>
              <w:pStyle w:val="6"/>
              <w:spacing w:before="110" w:line="220" w:lineRule="auto"/>
              <w:ind w:left="115"/>
            </w:pPr>
            <w:r>
              <w:rPr>
                <w:spacing w:val="-1"/>
              </w:rPr>
              <w:t>十四、资源勘探信息等支出</w:t>
            </w:r>
          </w:p>
        </w:tc>
        <w:tc>
          <w:tcPr>
            <w:tcW w:w="1363" w:type="dxa"/>
            <w:vAlign w:val="top"/>
          </w:tcPr>
          <w:p w14:paraId="1298E305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135" o:spid="_x0000_s113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F7E61D">
            <w:pPr>
              <w:pStyle w:val="6"/>
              <w:spacing w:before="82" w:line="182" w:lineRule="auto"/>
              <w:ind w:left="583"/>
            </w:pPr>
            <w:r>
              <w:rPr>
                <w:spacing w:val="-7"/>
              </w:rPr>
              <w:t>39</w:t>
            </w:r>
          </w:p>
          <w:p w14:paraId="798DAA23">
            <w:pPr>
              <w:spacing w:before="12" w:line="55" w:lineRule="exact"/>
              <w:ind w:firstLine="4"/>
            </w:pPr>
            <w:r>
              <w:rPr>
                <w:position w:val="-1"/>
              </w:rPr>
              <w:pict>
                <v:shape id="_x0000_s1136" o:spid="_x0000_s1136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6E42791B">
            <w:pPr>
              <w:pStyle w:val="6"/>
              <w:spacing w:before="139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831C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4" w:type="dxa"/>
            <w:vAlign w:val="top"/>
          </w:tcPr>
          <w:p w14:paraId="4A59E080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855B8DB">
            <w:pPr>
              <w:spacing w:before="5" w:line="62" w:lineRule="exact"/>
              <w:ind w:firstLine="1"/>
            </w:pPr>
            <w:r>
              <w:rPr>
                <w:position w:val="-1"/>
              </w:rPr>
              <w:pict>
                <v:shape id="_x0000_s1137" o:spid="_x0000_s1137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B4B790">
            <w:pPr>
              <w:pStyle w:val="6"/>
              <w:spacing w:before="82" w:line="182" w:lineRule="auto"/>
              <w:ind w:left="607"/>
            </w:pPr>
            <w:r>
              <w:rPr>
                <w:spacing w:val="-13"/>
              </w:rPr>
              <w:t>15</w:t>
            </w:r>
          </w:p>
          <w:p w14:paraId="13D946AB">
            <w:pPr>
              <w:spacing w:before="12" w:line="54" w:lineRule="exact"/>
              <w:ind w:firstLine="1"/>
            </w:pPr>
            <w:r>
              <w:rPr>
                <w:position w:val="-1"/>
              </w:rPr>
              <w:pict>
                <v:shape id="_x0000_s1138" o:spid="_x0000_s1138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51E4B0F7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3C4E25D1">
            <w:pPr>
              <w:pStyle w:val="6"/>
              <w:spacing w:before="113" w:line="220" w:lineRule="auto"/>
              <w:ind w:left="115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1363" w:type="dxa"/>
            <w:vAlign w:val="top"/>
          </w:tcPr>
          <w:p w14:paraId="315170DF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139" o:spid="_x0000_s113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BF6536">
            <w:pPr>
              <w:pStyle w:val="6"/>
              <w:spacing w:before="82" w:line="182" w:lineRule="auto"/>
              <w:ind w:left="578"/>
            </w:pPr>
            <w:r>
              <w:rPr>
                <w:spacing w:val="-4"/>
              </w:rPr>
              <w:t>40</w:t>
            </w:r>
          </w:p>
          <w:p w14:paraId="06C04C60">
            <w:pPr>
              <w:spacing w:before="12" w:line="54" w:lineRule="exact"/>
              <w:ind w:firstLine="4"/>
            </w:pPr>
            <w:r>
              <w:rPr>
                <w:position w:val="-1"/>
              </w:rPr>
              <w:pict>
                <v:shape id="_x0000_s1140" o:spid="_x0000_s1140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581E1509">
            <w:pPr>
              <w:pStyle w:val="6"/>
              <w:spacing w:before="142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2F0E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934" w:type="dxa"/>
            <w:vAlign w:val="top"/>
          </w:tcPr>
          <w:p w14:paraId="0D06B026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3FB94997">
            <w:pPr>
              <w:spacing w:before="3" w:line="63" w:lineRule="exact"/>
              <w:ind w:firstLine="1"/>
            </w:pPr>
            <w:r>
              <w:rPr>
                <w:position w:val="-1"/>
              </w:rPr>
              <w:pict>
                <v:shape id="_x0000_s1141" o:spid="_x0000_s1141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94205A">
            <w:pPr>
              <w:pStyle w:val="6"/>
              <w:spacing w:before="82" w:line="182" w:lineRule="auto"/>
              <w:ind w:left="607"/>
            </w:pPr>
            <w:r>
              <w:rPr>
                <w:spacing w:val="-13"/>
              </w:rPr>
              <w:t>16</w:t>
            </w:r>
          </w:p>
          <w:p w14:paraId="3B2D3BC5">
            <w:pPr>
              <w:spacing w:before="12" w:line="54" w:lineRule="exact"/>
              <w:ind w:firstLine="1"/>
            </w:pPr>
            <w:r>
              <w:rPr>
                <w:position w:val="-1"/>
              </w:rPr>
              <w:pict>
                <v:shape id="_x0000_s1142" o:spid="_x0000_s1142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6FD39762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481B7306">
            <w:pPr>
              <w:pStyle w:val="6"/>
              <w:spacing w:before="111" w:line="221" w:lineRule="auto"/>
              <w:ind w:left="115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1363" w:type="dxa"/>
            <w:vAlign w:val="top"/>
          </w:tcPr>
          <w:p w14:paraId="077C0A0E">
            <w:pPr>
              <w:spacing w:before="3" w:line="63" w:lineRule="exact"/>
              <w:ind w:firstLine="4"/>
            </w:pPr>
            <w:r>
              <w:rPr>
                <w:position w:val="-1"/>
              </w:rPr>
              <w:pict>
                <v:shape id="_x0000_s1143" o:spid="_x0000_s1143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B53864">
            <w:pPr>
              <w:pStyle w:val="6"/>
              <w:spacing w:before="82" w:line="182" w:lineRule="auto"/>
              <w:ind w:left="578"/>
            </w:pPr>
            <w:r>
              <w:rPr>
                <w:spacing w:val="-4"/>
              </w:rPr>
              <w:t>41</w:t>
            </w:r>
          </w:p>
          <w:p w14:paraId="55F8FE48">
            <w:pPr>
              <w:spacing w:before="12" w:line="54" w:lineRule="exact"/>
              <w:ind w:firstLine="4"/>
            </w:pPr>
            <w:r>
              <w:rPr>
                <w:position w:val="-1"/>
              </w:rPr>
              <w:pict>
                <v:shape id="_x0000_s1144" o:spid="_x0000_s1144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5DA98115">
            <w:pPr>
              <w:pStyle w:val="6"/>
              <w:spacing w:before="140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DCD5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6314B784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E2B66BF">
            <w:pPr>
              <w:spacing w:before="3" w:line="62" w:lineRule="exact"/>
              <w:ind w:firstLine="1"/>
            </w:pPr>
            <w:r>
              <w:rPr>
                <w:position w:val="-1"/>
              </w:rPr>
              <w:pict>
                <v:shape id="_x0000_s1145" o:spid="_x0000_s1145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CF56D6">
            <w:pPr>
              <w:pStyle w:val="6"/>
              <w:spacing w:before="82" w:line="182" w:lineRule="auto"/>
              <w:ind w:left="607"/>
            </w:pPr>
            <w:r>
              <w:rPr>
                <w:spacing w:val="-13"/>
              </w:rPr>
              <w:t>17</w:t>
            </w:r>
          </w:p>
          <w:p w14:paraId="1F616C13">
            <w:pPr>
              <w:spacing w:before="12" w:line="54" w:lineRule="exact"/>
              <w:ind w:firstLine="1"/>
            </w:pPr>
            <w:r>
              <w:rPr>
                <w:position w:val="-1"/>
              </w:rPr>
              <w:pict>
                <v:shape id="_x0000_s1146" o:spid="_x0000_s1146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0404F540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00BF35C9">
            <w:pPr>
              <w:pStyle w:val="6"/>
              <w:spacing w:before="111" w:line="221" w:lineRule="auto"/>
              <w:ind w:left="115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1363" w:type="dxa"/>
            <w:vAlign w:val="top"/>
          </w:tcPr>
          <w:p w14:paraId="5AC5CC3D">
            <w:pPr>
              <w:spacing w:before="3" w:line="62" w:lineRule="exact"/>
              <w:ind w:firstLine="4"/>
            </w:pPr>
            <w:r>
              <w:rPr>
                <w:position w:val="-1"/>
              </w:rPr>
              <w:pict>
                <v:shape id="_x0000_s1147" o:spid="_x0000_s1147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9AC145">
            <w:pPr>
              <w:pStyle w:val="6"/>
              <w:spacing w:before="82" w:line="182" w:lineRule="auto"/>
              <w:ind w:left="578"/>
            </w:pPr>
            <w:r>
              <w:rPr>
                <w:spacing w:val="-4"/>
              </w:rPr>
              <w:t>42</w:t>
            </w:r>
          </w:p>
          <w:p w14:paraId="09AA531E">
            <w:pPr>
              <w:spacing w:before="12" w:line="54" w:lineRule="exact"/>
              <w:ind w:firstLine="4"/>
            </w:pPr>
            <w:r>
              <w:rPr>
                <w:position w:val="-1"/>
              </w:rPr>
              <w:pict>
                <v:shape id="_x0000_s1148" o:spid="_x0000_s1148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11F7EE56">
            <w:pPr>
              <w:pStyle w:val="6"/>
              <w:spacing w:before="140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ED36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4" w:type="dxa"/>
            <w:vAlign w:val="top"/>
          </w:tcPr>
          <w:p w14:paraId="586257F4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509BC425">
            <w:pPr>
              <w:spacing w:before="3" w:line="63" w:lineRule="exact"/>
              <w:ind w:firstLine="1"/>
            </w:pPr>
            <w:r>
              <w:rPr>
                <w:position w:val="-1"/>
              </w:rPr>
              <w:pict>
                <v:shape id="_x0000_s1149" o:spid="_x0000_s1149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953A4C">
            <w:pPr>
              <w:pStyle w:val="6"/>
              <w:spacing w:before="82" w:line="182" w:lineRule="auto"/>
              <w:ind w:left="607"/>
            </w:pPr>
            <w:r>
              <w:rPr>
                <w:spacing w:val="-13"/>
              </w:rPr>
              <w:t>18</w:t>
            </w:r>
          </w:p>
          <w:p w14:paraId="29AB9AB0">
            <w:pPr>
              <w:spacing w:before="12" w:line="55" w:lineRule="exact"/>
              <w:ind w:firstLine="1"/>
            </w:pPr>
            <w:r>
              <w:rPr>
                <w:position w:val="-2"/>
              </w:rPr>
              <w:pict>
                <v:shape id="_x0000_s1150" o:spid="_x0000_s1150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0805609C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535B5287">
            <w:pPr>
              <w:pStyle w:val="6"/>
              <w:spacing w:before="111" w:line="220" w:lineRule="auto"/>
              <w:ind w:left="115"/>
            </w:pPr>
            <w:r>
              <w:rPr>
                <w:spacing w:val="-1"/>
              </w:rPr>
              <w:t>十八、国土海洋气象等支出</w:t>
            </w:r>
          </w:p>
        </w:tc>
        <w:tc>
          <w:tcPr>
            <w:tcW w:w="1363" w:type="dxa"/>
            <w:vAlign w:val="top"/>
          </w:tcPr>
          <w:p w14:paraId="38852387">
            <w:pPr>
              <w:spacing w:before="3" w:line="63" w:lineRule="exact"/>
              <w:ind w:firstLine="4"/>
            </w:pPr>
            <w:r>
              <w:rPr>
                <w:position w:val="-1"/>
              </w:rPr>
              <w:pict>
                <v:shape id="_x0000_s1151" o:spid="_x0000_s115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DE871E">
            <w:pPr>
              <w:pStyle w:val="6"/>
              <w:spacing w:before="82" w:line="182" w:lineRule="auto"/>
              <w:ind w:left="578"/>
            </w:pPr>
            <w:r>
              <w:rPr>
                <w:spacing w:val="-4"/>
              </w:rPr>
              <w:t>43</w:t>
            </w:r>
          </w:p>
          <w:p w14:paraId="464A1799">
            <w:pPr>
              <w:spacing w:before="12" w:line="55" w:lineRule="exact"/>
              <w:ind w:firstLine="4"/>
            </w:pPr>
            <w:r>
              <w:rPr>
                <w:position w:val="-2"/>
              </w:rPr>
              <w:pict>
                <v:shape id="_x0000_s1152" o:spid="_x0000_s1152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0E798860">
            <w:pPr>
              <w:pStyle w:val="6"/>
              <w:spacing w:before="140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46DC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2D55727C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6FB9238">
            <w:pPr>
              <w:spacing w:before="4" w:line="63" w:lineRule="exact"/>
              <w:ind w:firstLine="1"/>
            </w:pPr>
            <w:r>
              <w:rPr>
                <w:position w:val="-1"/>
              </w:rPr>
              <w:pict>
                <v:shape id="_x0000_s1153" o:spid="_x0000_s115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5530E3">
            <w:pPr>
              <w:pStyle w:val="6"/>
              <w:spacing w:before="82" w:line="182" w:lineRule="auto"/>
              <w:ind w:left="607"/>
            </w:pPr>
            <w:r>
              <w:rPr>
                <w:spacing w:val="-13"/>
              </w:rPr>
              <w:t>19</w:t>
            </w:r>
          </w:p>
          <w:p w14:paraId="03F12FCB">
            <w:pPr>
              <w:spacing w:before="12" w:line="52" w:lineRule="exact"/>
              <w:ind w:firstLine="1"/>
            </w:pPr>
            <w:r>
              <w:rPr>
                <w:position w:val="-2"/>
              </w:rPr>
              <w:pict>
                <v:shape id="_x0000_s1154" o:spid="_x0000_s1154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6DDC8641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2232EAC1">
            <w:pPr>
              <w:pStyle w:val="6"/>
              <w:spacing w:before="112" w:line="220" w:lineRule="auto"/>
              <w:ind w:left="115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1363" w:type="dxa"/>
            <w:vAlign w:val="top"/>
          </w:tcPr>
          <w:p w14:paraId="6C242488">
            <w:pPr>
              <w:spacing w:before="4" w:line="63" w:lineRule="exact"/>
              <w:ind w:firstLine="4"/>
            </w:pPr>
            <w:r>
              <w:rPr>
                <w:position w:val="-1"/>
              </w:rPr>
              <w:pict>
                <v:shape id="_x0000_s1155" o:spid="_x0000_s115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6DF428">
            <w:pPr>
              <w:pStyle w:val="6"/>
              <w:spacing w:before="82" w:line="182" w:lineRule="auto"/>
              <w:ind w:left="578"/>
            </w:pPr>
            <w:r>
              <w:rPr>
                <w:spacing w:val="-4"/>
              </w:rPr>
              <w:t>44</w:t>
            </w:r>
          </w:p>
          <w:p w14:paraId="572EBCE6">
            <w:pPr>
              <w:spacing w:before="12" w:line="52" w:lineRule="exact"/>
              <w:ind w:firstLine="4"/>
            </w:pPr>
            <w:r>
              <w:rPr>
                <w:position w:val="-2"/>
              </w:rPr>
              <w:pict>
                <v:shape id="_x0000_s1156" o:spid="_x0000_s1156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0B5FB1E7">
            <w:pPr>
              <w:pStyle w:val="6"/>
              <w:spacing w:before="140" w:line="182" w:lineRule="auto"/>
              <w:ind w:left="20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</w:tr>
      <w:tr w14:paraId="6E572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6738E312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819165B">
            <w:pPr>
              <w:spacing w:before="5" w:line="62" w:lineRule="exact"/>
              <w:ind w:firstLine="1"/>
            </w:pPr>
            <w:r>
              <w:rPr>
                <w:position w:val="-1"/>
              </w:rPr>
              <w:pict>
                <v:shape id="_x0000_s1157" o:spid="_x0000_s1157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9D0D7A">
            <w:pPr>
              <w:pStyle w:val="6"/>
              <w:spacing w:before="82" w:line="182" w:lineRule="auto"/>
              <w:ind w:left="593"/>
            </w:pPr>
            <w:r>
              <w:rPr>
                <w:spacing w:val="-6"/>
              </w:rPr>
              <w:t>20</w:t>
            </w:r>
          </w:p>
          <w:p w14:paraId="6FC1F171">
            <w:pPr>
              <w:spacing w:before="12" w:line="52" w:lineRule="exact"/>
              <w:ind w:firstLine="1"/>
            </w:pPr>
            <w:r>
              <w:rPr>
                <w:position w:val="-2"/>
              </w:rPr>
              <w:pict>
                <v:shape id="_x0000_s1158" o:spid="_x0000_s1158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40AB8F6F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14EE458C">
            <w:pPr>
              <w:pStyle w:val="6"/>
              <w:spacing w:before="113" w:line="219" w:lineRule="auto"/>
              <w:ind w:left="117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1363" w:type="dxa"/>
            <w:vAlign w:val="top"/>
          </w:tcPr>
          <w:p w14:paraId="64C0605B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159" o:spid="_x0000_s115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C64F5E">
            <w:pPr>
              <w:pStyle w:val="6"/>
              <w:spacing w:before="82" w:line="182" w:lineRule="auto"/>
              <w:ind w:left="578"/>
            </w:pPr>
            <w:r>
              <w:rPr>
                <w:spacing w:val="-4"/>
              </w:rPr>
              <w:t>45</w:t>
            </w:r>
          </w:p>
          <w:p w14:paraId="72C49ED9">
            <w:pPr>
              <w:spacing w:before="12" w:line="52" w:lineRule="exact"/>
              <w:ind w:firstLine="4"/>
            </w:pPr>
            <w:r>
              <w:rPr>
                <w:position w:val="-2"/>
              </w:rPr>
              <w:pict>
                <v:shape id="_x0000_s1160" o:spid="_x0000_s1160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55576357">
            <w:pPr>
              <w:pStyle w:val="6"/>
              <w:spacing w:before="141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0405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934" w:type="dxa"/>
            <w:vAlign w:val="top"/>
          </w:tcPr>
          <w:p w14:paraId="0027C83C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3C966E9">
            <w:pPr>
              <w:spacing w:before="5" w:line="62" w:lineRule="exact"/>
              <w:ind w:firstLine="1"/>
            </w:pPr>
            <w:r>
              <w:rPr>
                <w:position w:val="-1"/>
              </w:rPr>
              <w:pict>
                <v:shape id="_x0000_s1161" o:spid="_x0000_s1161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5FB818">
            <w:pPr>
              <w:pStyle w:val="6"/>
              <w:spacing w:before="82" w:line="182" w:lineRule="auto"/>
              <w:ind w:left="593"/>
            </w:pPr>
            <w:r>
              <w:rPr>
                <w:spacing w:val="-6"/>
              </w:rPr>
              <w:t>21</w:t>
            </w:r>
          </w:p>
          <w:p w14:paraId="56416C4E">
            <w:pPr>
              <w:spacing w:before="13" w:line="52" w:lineRule="exact"/>
              <w:ind w:firstLine="1"/>
            </w:pPr>
            <w:r>
              <w:rPr>
                <w:position w:val="-2"/>
              </w:rPr>
              <w:pict>
                <v:shape id="_x0000_s1162" o:spid="_x0000_s1162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0C6A12A8">
            <w:pPr>
              <w:rPr>
                <w:rFonts w:ascii="Arial"/>
                <w:sz w:val="21"/>
              </w:rPr>
            </w:pPr>
          </w:p>
        </w:tc>
        <w:tc>
          <w:tcPr>
            <w:tcW w:w="2970" w:type="dxa"/>
            <w:vAlign w:val="top"/>
          </w:tcPr>
          <w:p w14:paraId="38A056A8">
            <w:pPr>
              <w:pStyle w:val="6"/>
              <w:spacing w:before="113" w:line="221" w:lineRule="auto"/>
              <w:ind w:left="117"/>
            </w:pPr>
            <w:r>
              <w:rPr>
                <w:spacing w:val="-2"/>
              </w:rPr>
              <w:t>二十一、其他支出</w:t>
            </w:r>
          </w:p>
        </w:tc>
        <w:tc>
          <w:tcPr>
            <w:tcW w:w="1363" w:type="dxa"/>
            <w:vAlign w:val="top"/>
          </w:tcPr>
          <w:p w14:paraId="36D68676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163" o:spid="_x0000_s1163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F397CE">
            <w:pPr>
              <w:pStyle w:val="6"/>
              <w:spacing w:before="82" w:line="182" w:lineRule="auto"/>
              <w:ind w:left="578"/>
            </w:pPr>
            <w:r>
              <w:rPr>
                <w:spacing w:val="-4"/>
              </w:rPr>
              <w:t>46</w:t>
            </w:r>
          </w:p>
          <w:p w14:paraId="7185F788">
            <w:pPr>
              <w:spacing w:before="13" w:line="52" w:lineRule="exact"/>
              <w:ind w:firstLine="4"/>
            </w:pPr>
            <w:r>
              <w:rPr>
                <w:position w:val="-2"/>
              </w:rPr>
              <w:pict>
                <v:shape id="_x0000_s1164" o:spid="_x0000_s1164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1CC37FE8">
            <w:pPr>
              <w:pStyle w:val="6"/>
              <w:spacing w:before="142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4155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4" w:type="dxa"/>
            <w:vAlign w:val="top"/>
          </w:tcPr>
          <w:p w14:paraId="55B74EC0">
            <w:pPr>
              <w:pStyle w:val="6"/>
              <w:spacing w:before="113" w:line="219" w:lineRule="auto"/>
              <w:ind w:left="811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1390" w:type="dxa"/>
            <w:vAlign w:val="top"/>
          </w:tcPr>
          <w:p w14:paraId="51F3076C">
            <w:pPr>
              <w:spacing w:before="5" w:line="62" w:lineRule="exact"/>
              <w:ind w:firstLine="1"/>
            </w:pPr>
            <w:r>
              <w:rPr>
                <w:position w:val="-1"/>
              </w:rPr>
              <w:pict>
                <v:shape id="_x0000_s1165" o:spid="_x0000_s1165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84C688">
            <w:pPr>
              <w:pStyle w:val="6"/>
              <w:spacing w:before="82" w:line="182" w:lineRule="auto"/>
              <w:ind w:left="593"/>
            </w:pPr>
            <w:r>
              <w:rPr>
                <w:spacing w:val="-3"/>
              </w:rPr>
              <w:t>22</w:t>
            </w:r>
          </w:p>
          <w:p w14:paraId="12409DDF">
            <w:pPr>
              <w:spacing w:before="12" w:line="55" w:lineRule="exact"/>
              <w:ind w:firstLine="1"/>
            </w:pPr>
            <w:r>
              <w:rPr>
                <w:position w:val="-2"/>
              </w:rPr>
              <w:pict>
                <v:shape id="_x0000_s1166" o:spid="_x0000_s1166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7B0490CB">
            <w:pPr>
              <w:pStyle w:val="6"/>
              <w:spacing w:before="142" w:line="181" w:lineRule="auto"/>
              <w:ind w:left="19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333.37</w:t>
            </w:r>
          </w:p>
        </w:tc>
        <w:tc>
          <w:tcPr>
            <w:tcW w:w="2970" w:type="dxa"/>
            <w:vAlign w:val="top"/>
          </w:tcPr>
          <w:p w14:paraId="20692126">
            <w:pPr>
              <w:pStyle w:val="6"/>
              <w:spacing w:before="113" w:line="219" w:lineRule="auto"/>
              <w:ind w:left="83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1363" w:type="dxa"/>
            <w:vAlign w:val="top"/>
          </w:tcPr>
          <w:p w14:paraId="4E959E3C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167" o:spid="_x0000_s1167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7FDD6D">
            <w:pPr>
              <w:pStyle w:val="6"/>
              <w:spacing w:before="82" w:line="182" w:lineRule="auto"/>
              <w:ind w:left="578"/>
            </w:pPr>
            <w:r>
              <w:rPr>
                <w:spacing w:val="-2"/>
              </w:rPr>
              <w:t>47</w:t>
            </w:r>
          </w:p>
          <w:p w14:paraId="6D465CC4">
            <w:pPr>
              <w:spacing w:before="12" w:line="55" w:lineRule="exact"/>
              <w:ind w:firstLine="4"/>
            </w:pPr>
            <w:r>
              <w:rPr>
                <w:position w:val="-2"/>
              </w:rPr>
              <w:pict>
                <v:shape id="_x0000_s1168" o:spid="_x0000_s1168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0AE6C165">
            <w:pPr>
              <w:pStyle w:val="6"/>
              <w:spacing w:before="140" w:line="182" w:lineRule="auto"/>
              <w:ind w:left="19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314.54</w:t>
            </w:r>
          </w:p>
        </w:tc>
      </w:tr>
      <w:tr w14:paraId="25E0C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34" w:type="dxa"/>
            <w:vAlign w:val="top"/>
          </w:tcPr>
          <w:p w14:paraId="299418C6">
            <w:pPr>
              <w:pStyle w:val="6"/>
              <w:spacing w:before="113" w:line="220" w:lineRule="auto"/>
              <w:ind w:left="118"/>
            </w:pPr>
            <w:r>
              <w:rPr>
                <w:spacing w:val="-1"/>
              </w:rPr>
              <w:t>用事业基金弥补收支差额</w:t>
            </w:r>
          </w:p>
        </w:tc>
        <w:tc>
          <w:tcPr>
            <w:tcW w:w="1390" w:type="dxa"/>
            <w:vAlign w:val="top"/>
          </w:tcPr>
          <w:p w14:paraId="7471FB77">
            <w:pPr>
              <w:spacing w:before="5" w:line="62" w:lineRule="exact"/>
              <w:ind w:firstLine="1"/>
            </w:pPr>
            <w:r>
              <w:rPr>
                <w:position w:val="-1"/>
              </w:rPr>
              <w:pict>
                <v:shape id="_x0000_s1169" o:spid="_x0000_s1169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0340E7">
            <w:pPr>
              <w:pStyle w:val="6"/>
              <w:spacing w:before="82" w:line="182" w:lineRule="auto"/>
              <w:ind w:left="593"/>
            </w:pPr>
            <w:r>
              <w:rPr>
                <w:spacing w:val="-3"/>
              </w:rPr>
              <w:t>23</w:t>
            </w:r>
          </w:p>
          <w:p w14:paraId="6D0F7A03">
            <w:pPr>
              <w:spacing w:before="12" w:line="52" w:lineRule="exact"/>
              <w:ind w:firstLine="1"/>
            </w:pPr>
            <w:r>
              <w:rPr>
                <w:position w:val="-2"/>
              </w:rPr>
              <w:pict>
                <v:shape id="_x0000_s1170" o:spid="_x0000_s1170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6F2BA073">
            <w:pPr>
              <w:pStyle w:val="6"/>
              <w:spacing w:before="142" w:line="181" w:lineRule="auto"/>
              <w:ind w:left="21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70" w:type="dxa"/>
            <w:vAlign w:val="top"/>
          </w:tcPr>
          <w:p w14:paraId="53C9FA48">
            <w:pPr>
              <w:pStyle w:val="6"/>
              <w:spacing w:before="113" w:line="221" w:lineRule="auto"/>
              <w:ind w:left="119"/>
            </w:pPr>
            <w:r>
              <w:rPr>
                <w:spacing w:val="-3"/>
              </w:rPr>
              <w:t>结余分配</w:t>
            </w:r>
          </w:p>
        </w:tc>
        <w:tc>
          <w:tcPr>
            <w:tcW w:w="1363" w:type="dxa"/>
            <w:vAlign w:val="top"/>
          </w:tcPr>
          <w:p w14:paraId="758EC54C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171" o:spid="_x0000_s117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A7A1E2">
            <w:pPr>
              <w:pStyle w:val="6"/>
              <w:spacing w:before="82" w:line="182" w:lineRule="auto"/>
              <w:ind w:left="578"/>
            </w:pPr>
            <w:r>
              <w:rPr>
                <w:spacing w:val="-2"/>
              </w:rPr>
              <w:t>48</w:t>
            </w:r>
          </w:p>
          <w:p w14:paraId="428BEC11">
            <w:pPr>
              <w:spacing w:before="12" w:line="52" w:lineRule="exact"/>
              <w:ind w:firstLine="4"/>
            </w:pPr>
            <w:r>
              <w:rPr>
                <w:position w:val="-2"/>
              </w:rPr>
              <w:pict>
                <v:shape id="_x0000_s1172" o:spid="_x0000_s1172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5EF97A5A">
            <w:pPr>
              <w:pStyle w:val="6"/>
              <w:spacing w:before="142" w:line="181" w:lineRule="auto"/>
              <w:ind w:left="2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51AC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934" w:type="dxa"/>
            <w:vAlign w:val="top"/>
          </w:tcPr>
          <w:p w14:paraId="0C2ADD79">
            <w:pPr>
              <w:pStyle w:val="6"/>
              <w:spacing w:before="113" w:line="220" w:lineRule="auto"/>
              <w:ind w:left="117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1390" w:type="dxa"/>
            <w:vAlign w:val="top"/>
          </w:tcPr>
          <w:p w14:paraId="10492D23">
            <w:pPr>
              <w:spacing w:before="5" w:line="63" w:lineRule="exact"/>
              <w:ind w:firstLine="1"/>
            </w:pPr>
            <w:r>
              <w:rPr>
                <w:position w:val="-1"/>
              </w:rPr>
              <w:pict>
                <v:shape id="_x0000_s1173" o:spid="_x0000_s117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1B5BCCE">
            <w:pPr>
              <w:pStyle w:val="6"/>
              <w:spacing w:before="82" w:line="182" w:lineRule="auto"/>
              <w:ind w:left="593"/>
            </w:pPr>
            <w:r>
              <w:rPr>
                <w:spacing w:val="-3"/>
              </w:rPr>
              <w:t>24</w:t>
            </w:r>
          </w:p>
          <w:p w14:paraId="3B47ABD3">
            <w:pPr>
              <w:spacing w:before="12" w:line="57" w:lineRule="exact"/>
              <w:ind w:firstLine="1"/>
            </w:pPr>
            <w:r>
              <w:rPr>
                <w:position w:val="-1"/>
              </w:rPr>
              <w:pict>
                <v:shape id="_x0000_s1174" o:spid="_x0000_s1174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45D27B21">
            <w:pPr>
              <w:pStyle w:val="6"/>
              <w:spacing w:before="142" w:line="181" w:lineRule="auto"/>
              <w:ind w:left="20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67.32</w:t>
            </w:r>
          </w:p>
        </w:tc>
        <w:tc>
          <w:tcPr>
            <w:tcW w:w="2970" w:type="dxa"/>
            <w:vAlign w:val="top"/>
          </w:tcPr>
          <w:p w14:paraId="79DC7122">
            <w:pPr>
              <w:pStyle w:val="6"/>
              <w:spacing w:before="113" w:line="220" w:lineRule="auto"/>
              <w:ind w:left="115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1363" w:type="dxa"/>
            <w:vAlign w:val="top"/>
          </w:tcPr>
          <w:p w14:paraId="21D28C6D">
            <w:pPr>
              <w:spacing w:before="5" w:line="63" w:lineRule="exact"/>
              <w:ind w:firstLine="4"/>
            </w:pPr>
            <w:r>
              <w:rPr>
                <w:position w:val="-1"/>
              </w:rPr>
              <w:pict>
                <v:shape id="_x0000_s1175" o:spid="_x0000_s117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EC2EAE">
            <w:pPr>
              <w:pStyle w:val="6"/>
              <w:spacing w:before="82" w:line="182" w:lineRule="auto"/>
              <w:ind w:left="578"/>
            </w:pPr>
            <w:r>
              <w:rPr>
                <w:spacing w:val="-2"/>
              </w:rPr>
              <w:t>49</w:t>
            </w:r>
          </w:p>
          <w:p w14:paraId="355F024A">
            <w:pPr>
              <w:spacing w:before="12" w:line="56" w:lineRule="exact"/>
              <w:ind w:firstLine="4"/>
            </w:pPr>
            <w:r>
              <w:rPr>
                <w:position w:val="-1"/>
              </w:rPr>
              <w:pict>
                <v:shape id="_x0000_s1176" o:spid="_x0000_s1176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1A9E0EB2">
            <w:pPr>
              <w:pStyle w:val="6"/>
              <w:spacing w:before="141" w:line="182" w:lineRule="auto"/>
              <w:ind w:left="20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86.16</w:t>
            </w:r>
          </w:p>
        </w:tc>
      </w:tr>
    </w:tbl>
    <w:p w14:paraId="0398299E">
      <w:pPr>
        <w:pStyle w:val="2"/>
      </w:pPr>
    </w:p>
    <w:p w14:paraId="3566CA9A">
      <w:pPr>
        <w:sectPr>
          <w:footerReference r:id="rId10" w:type="default"/>
          <w:pgSz w:w="16839" w:h="11907"/>
          <w:pgMar w:top="1012" w:right="1327" w:bottom="1157" w:left="1327" w:header="0" w:footer="993" w:gutter="0"/>
          <w:cols w:space="720" w:num="1"/>
        </w:sectPr>
      </w:pPr>
    </w:p>
    <w:p w14:paraId="5FF5F625">
      <w:pPr>
        <w:pStyle w:val="2"/>
        <w:spacing w:line="282" w:lineRule="auto"/>
      </w:pPr>
    </w:p>
    <w:p w14:paraId="472A33FB">
      <w:pPr>
        <w:pStyle w:val="2"/>
        <w:spacing w:line="283" w:lineRule="auto"/>
      </w:pPr>
    </w:p>
    <w:p w14:paraId="703D6266">
      <w:pPr>
        <w:spacing w:before="114" w:line="203" w:lineRule="auto"/>
        <w:ind w:left="5828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7"/>
          <w:sz w:val="31"/>
          <w:szCs w:val="31"/>
        </w:rPr>
        <w:t>收入支出决算总表</w:t>
      </w:r>
    </w:p>
    <w:p w14:paraId="4B13265D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3927671A">
      <w:pPr>
        <w:spacing w:before="159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pict>
          <v:shape id="_x0000_s1177" o:spid="_x0000_s1177" style="position:absolute;left:0pt;margin-left:0.2pt;margin-top:20.8pt;height:4.1pt;width:571.7pt;z-index:251661312;mso-width-relative:page;mso-height-relative:page;" fillcolor="#FFFFFF" filled="t" stroked="f" coordsize="11434,81" path="m0,81l11433,81,11433,0,0,0,0,81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2B9354D0">
      <w:pPr>
        <w:spacing w:line="23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4"/>
        <w:gridCol w:w="1390"/>
        <w:gridCol w:w="2776"/>
        <w:gridCol w:w="2970"/>
        <w:gridCol w:w="1363"/>
        <w:gridCol w:w="2745"/>
      </w:tblGrid>
      <w:tr w14:paraId="3B424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100" w:type="dxa"/>
            <w:gridSpan w:val="3"/>
            <w:vAlign w:val="top"/>
          </w:tcPr>
          <w:p w14:paraId="1BF17651">
            <w:pPr>
              <w:spacing w:before="88" w:line="62" w:lineRule="exact"/>
              <w:ind w:firstLine="4"/>
            </w:pPr>
            <w:r>
              <w:rPr>
                <w:position w:val="-1"/>
              </w:rPr>
              <w:pict>
                <v:shape id="_x0000_s1178" o:spid="_x0000_s1178" style="height:3.15pt;width:354.45pt;" fillcolor="#FFFFFF" filled="t" stroked="f" coordsize="7089,63" path="m0,62l7088,62,7088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4C4521">
            <w:pPr>
              <w:pStyle w:val="6"/>
              <w:spacing w:before="33" w:line="214" w:lineRule="auto"/>
              <w:ind w:left="332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3A820A7A">
            <w:pPr>
              <w:spacing w:line="57" w:lineRule="exact"/>
              <w:ind w:firstLine="4"/>
            </w:pPr>
            <w:r>
              <w:rPr>
                <w:position w:val="-1"/>
              </w:rPr>
              <w:pict>
                <v:shape id="_x0000_s1179" o:spid="_x0000_s1179" style="height:3.25pt;width:354.45pt;" fillcolor="#FFFFFF" filled="t" stroked="f" coordsize="7089,65" path="m0,64l7088,64,7088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078" w:type="dxa"/>
            <w:gridSpan w:val="3"/>
            <w:vAlign w:val="top"/>
          </w:tcPr>
          <w:p w14:paraId="092B6736">
            <w:pPr>
              <w:spacing w:line="76" w:lineRule="exact"/>
              <w:ind w:firstLine="4333"/>
            </w:pPr>
            <w:r>
              <w:rPr>
                <w:position w:val="-1"/>
              </w:rPr>
              <w:pict>
                <v:shape id="_x0000_s1180" o:spid="_x0000_s1180" style="height:4.1pt;width:137.05pt;" fillcolor="#FFFFFF" filled="t" stroked="f" coordsize="2741,81" path="m0,81l2740,81,2740,0,0,0,0,8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7619A5">
            <w:pPr>
              <w:spacing w:before="12" w:line="62" w:lineRule="exact"/>
              <w:ind w:firstLine="2"/>
            </w:pPr>
            <w:r>
              <w:rPr>
                <w:position w:val="-1"/>
              </w:rPr>
              <w:pict>
                <v:shape id="_x0000_s1181" o:spid="_x0000_s1181" style="height:3.15pt;width:353.35pt;" fillcolor="#FFFFFF" filled="t" stroked="f" coordsize="7067,63" path="m0,62l7066,62,7066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B08ECB">
            <w:pPr>
              <w:pStyle w:val="6"/>
              <w:spacing w:before="33" w:line="214" w:lineRule="auto"/>
              <w:ind w:left="33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39BDD147">
            <w:pPr>
              <w:spacing w:line="57" w:lineRule="exact"/>
              <w:ind w:firstLine="2"/>
            </w:pPr>
            <w:r>
              <w:rPr>
                <w:position w:val="-1"/>
              </w:rPr>
              <w:pict>
                <v:shape id="_x0000_s1182" o:spid="_x0000_s1182" style="height:3.25pt;width:353.35pt;" fillcolor="#FFFFFF" filled="t" stroked="f" coordsize="7067,65" path="m0,64l7066,64,706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9EEC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4" w:type="dxa"/>
            <w:vAlign w:val="top"/>
          </w:tcPr>
          <w:p w14:paraId="05CBA57B">
            <w:pPr>
              <w:spacing w:before="1" w:line="62" w:lineRule="exact"/>
              <w:ind w:firstLine="4"/>
            </w:pPr>
            <w:r>
              <w:rPr>
                <w:position w:val="-1"/>
              </w:rPr>
              <w:pict>
                <v:shape id="_x0000_s1183" o:spid="_x0000_s1183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17685E">
            <w:pPr>
              <w:pStyle w:val="6"/>
              <w:spacing w:before="34" w:line="214" w:lineRule="auto"/>
              <w:ind w:left="9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1C281C05">
            <w:pPr>
              <w:spacing w:line="56" w:lineRule="exact"/>
              <w:ind w:firstLine="4"/>
            </w:pPr>
            <w:r>
              <w:rPr>
                <w:position w:val="-1"/>
              </w:rPr>
              <w:pict>
                <v:shape id="_x0000_s1184" o:spid="_x0000_s1184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0DBCCE09">
            <w:pPr>
              <w:spacing w:before="1" w:line="62" w:lineRule="exact"/>
              <w:ind w:firstLine="1"/>
            </w:pPr>
            <w:r>
              <w:rPr>
                <w:position w:val="-1"/>
              </w:rPr>
              <w:pict>
                <v:shape id="_x0000_s1185" o:spid="_x0000_s1185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3F0E51">
            <w:pPr>
              <w:pStyle w:val="6"/>
              <w:spacing w:before="34" w:line="214" w:lineRule="auto"/>
              <w:ind w:left="4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325BD118">
            <w:pPr>
              <w:spacing w:line="56" w:lineRule="exact"/>
              <w:ind w:firstLine="1"/>
            </w:pPr>
            <w:r>
              <w:rPr>
                <w:position w:val="-1"/>
              </w:rPr>
              <w:pict>
                <v:shape id="_x0000_s1186" o:spid="_x0000_s1186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23E42DF5">
            <w:pPr>
              <w:spacing w:before="1" w:line="62" w:lineRule="exact"/>
              <w:ind w:firstLine="1"/>
            </w:pPr>
            <w:r>
              <w:rPr>
                <w:position w:val="-1"/>
              </w:rPr>
              <w:pict>
                <v:shape id="_x0000_s1187" o:spid="_x0000_s1187" style="height:3.15pt;width:138.4pt;" fillcolor="#FFFFFF" filled="t" stroked="f" coordsize="2767,63" path="m0,62l2767,62,276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57A324">
            <w:pPr>
              <w:pStyle w:val="6"/>
              <w:spacing w:before="34" w:line="214" w:lineRule="auto"/>
              <w:ind w:left="10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0588D42E">
            <w:pPr>
              <w:spacing w:line="56" w:lineRule="exact"/>
              <w:ind w:firstLine="1"/>
            </w:pPr>
            <w:r>
              <w:rPr>
                <w:position w:val="-1"/>
              </w:rPr>
              <w:pict>
                <v:shape id="_x0000_s1188" o:spid="_x0000_s1188" style="height:3.25pt;width:138.4pt;" fillcolor="#FFFFFF" filled="t" stroked="f" coordsize="2767,65" path="m0,64l2767,64,276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970" w:type="dxa"/>
            <w:vAlign w:val="top"/>
          </w:tcPr>
          <w:p w14:paraId="0B6F762F">
            <w:pPr>
              <w:spacing w:before="1" w:line="62" w:lineRule="exact"/>
              <w:ind w:firstLine="2"/>
            </w:pPr>
            <w:r>
              <w:rPr>
                <w:position w:val="-1"/>
              </w:rPr>
              <w:pict>
                <v:shape id="_x0000_s1189" o:spid="_x0000_s1189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A27886">
            <w:pPr>
              <w:pStyle w:val="6"/>
              <w:spacing w:before="34" w:line="214" w:lineRule="auto"/>
              <w:ind w:left="10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0D47653C">
            <w:pPr>
              <w:spacing w:line="56" w:lineRule="exact"/>
              <w:ind w:firstLine="2"/>
            </w:pPr>
            <w:r>
              <w:rPr>
                <w:position w:val="-1"/>
              </w:rPr>
              <w:pict>
                <v:shape id="_x0000_s1190" o:spid="_x0000_s1190" style="height:3.25pt;width:148.15pt;" fillcolor="#FFFFFF" filled="t" stroked="f" coordsize="2962,65" path="m0,64l2962,64,296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5CE880ED">
            <w:pPr>
              <w:spacing w:before="1" w:line="62" w:lineRule="exact"/>
              <w:ind w:firstLine="4"/>
            </w:pPr>
            <w:r>
              <w:rPr>
                <w:position w:val="-1"/>
              </w:rPr>
              <w:pict>
                <v:shape id="_x0000_s1191" o:spid="_x0000_s119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5F8873">
            <w:pPr>
              <w:pStyle w:val="6"/>
              <w:spacing w:before="34" w:line="214" w:lineRule="auto"/>
              <w:ind w:left="4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4D5480FF">
            <w:pPr>
              <w:spacing w:line="56" w:lineRule="exact"/>
              <w:ind w:firstLine="4"/>
            </w:pPr>
            <w:r>
              <w:rPr>
                <w:position w:val="-1"/>
              </w:rPr>
              <w:pict>
                <v:shape id="_x0000_s1192" o:spid="_x0000_s1192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1EAD1D2D">
            <w:pPr>
              <w:spacing w:before="1" w:line="62" w:lineRule="exact"/>
              <w:ind w:firstLine="4"/>
            </w:pPr>
            <w:r>
              <w:rPr>
                <w:position w:val="-1"/>
              </w:rPr>
              <w:pict>
                <v:shape id="_x0000_s1193" o:spid="_x0000_s1193" style="height:3.15pt;width:136.6pt;" fillcolor="#FFFFFF" filled="t" stroked="f" coordsize="2732,63" path="m0,62l2731,62,273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E7172F">
            <w:pPr>
              <w:pStyle w:val="6"/>
              <w:spacing w:before="34" w:line="214" w:lineRule="auto"/>
              <w:ind w:left="10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63E7F3D8">
            <w:pPr>
              <w:spacing w:line="56" w:lineRule="exact"/>
              <w:ind w:firstLine="4"/>
            </w:pPr>
            <w:r>
              <w:rPr>
                <w:position w:val="-1"/>
              </w:rPr>
              <w:pict>
                <v:shape id="_x0000_s1194" o:spid="_x0000_s1194" style="height:3.25pt;width:136.6pt;" fillcolor="#FFFFFF" filled="t" stroked="f" coordsize="2732,65" path="m0,64l2731,64,273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04B0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934" w:type="dxa"/>
            <w:vAlign w:val="top"/>
          </w:tcPr>
          <w:p w14:paraId="776FD9DD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195" o:spid="_x0000_s1195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30CE53">
            <w:pPr>
              <w:pStyle w:val="6"/>
              <w:spacing w:before="33" w:line="214" w:lineRule="auto"/>
              <w:ind w:left="9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777F8B04">
            <w:pPr>
              <w:spacing w:line="54" w:lineRule="exact"/>
              <w:ind w:firstLine="4"/>
            </w:pPr>
            <w:r>
              <w:rPr>
                <w:position w:val="-2"/>
              </w:rPr>
              <w:pict>
                <v:shape id="_x0000_s1196" o:spid="_x0000_s1196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6AADB47D">
            <w:pPr>
              <w:rPr>
                <w:rFonts w:ascii="Arial"/>
                <w:sz w:val="21"/>
              </w:rPr>
            </w:pPr>
          </w:p>
        </w:tc>
        <w:tc>
          <w:tcPr>
            <w:tcW w:w="2776" w:type="dxa"/>
            <w:vAlign w:val="top"/>
          </w:tcPr>
          <w:p w14:paraId="435566E2">
            <w:pPr>
              <w:pStyle w:val="6"/>
              <w:spacing w:before="138" w:line="182" w:lineRule="auto"/>
              <w:ind w:left="1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top"/>
          </w:tcPr>
          <w:p w14:paraId="4074D8E6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197" o:spid="_x0000_s1197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6821F1">
            <w:pPr>
              <w:pStyle w:val="6"/>
              <w:spacing w:before="33" w:line="214" w:lineRule="auto"/>
              <w:ind w:left="10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2F601A5C">
            <w:pPr>
              <w:spacing w:line="54" w:lineRule="exact"/>
              <w:ind w:firstLine="2"/>
            </w:pPr>
            <w:r>
              <w:rPr>
                <w:position w:val="-2"/>
              </w:rPr>
              <w:pict>
                <v:shape id="_x0000_s1198" o:spid="_x0000_s1198" style="height:3.25pt;width:148.15pt;" fillcolor="#FFFFFF" filled="t" stroked="f" coordsize="2962,65" path="m0,64l2962,64,2962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2E3401A9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vAlign w:val="top"/>
          </w:tcPr>
          <w:p w14:paraId="321CF2EC">
            <w:pPr>
              <w:pStyle w:val="6"/>
              <w:spacing w:before="139" w:line="181" w:lineRule="auto"/>
              <w:ind w:left="1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DBF2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934" w:type="dxa"/>
            <w:vAlign w:val="top"/>
          </w:tcPr>
          <w:p w14:paraId="70A3A4B9">
            <w:pPr>
              <w:spacing w:before="4" w:line="63" w:lineRule="exact"/>
              <w:ind w:firstLine="4"/>
            </w:pPr>
            <w:r>
              <w:rPr>
                <w:position w:val="-1"/>
              </w:rPr>
              <w:pict>
                <v:shape id="_x0000_s1199" o:spid="_x0000_s1199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B119D4">
            <w:pPr>
              <w:pStyle w:val="6"/>
              <w:spacing w:before="45" w:line="222" w:lineRule="auto"/>
              <w:ind w:left="1254"/>
            </w:pPr>
            <w:r>
              <w:rPr>
                <w:b/>
                <w:bCs/>
                <w:spacing w:val="-5"/>
              </w:rPr>
              <w:t>总计</w:t>
            </w:r>
          </w:p>
          <w:p w14:paraId="2C82FF31">
            <w:pPr>
              <w:spacing w:before="2" w:line="56" w:lineRule="exact"/>
              <w:ind w:firstLine="4"/>
            </w:pPr>
            <w:r>
              <w:rPr>
                <w:position w:val="-1"/>
              </w:rPr>
              <w:pict>
                <v:shape id="_x0000_s1200" o:spid="_x0000_s1200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270D973C">
            <w:pPr>
              <w:spacing w:before="4" w:line="63" w:lineRule="exact"/>
              <w:ind w:firstLine="1"/>
            </w:pPr>
            <w:r>
              <w:rPr>
                <w:position w:val="-1"/>
              </w:rPr>
              <w:pict>
                <v:shape id="_x0000_s1201" o:spid="_x0000_s1201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7FFC43">
            <w:pPr>
              <w:pStyle w:val="6"/>
              <w:spacing w:before="82" w:line="182" w:lineRule="auto"/>
              <w:ind w:left="593"/>
            </w:pPr>
            <w:r>
              <w:rPr>
                <w:spacing w:val="-3"/>
              </w:rPr>
              <w:t>25</w:t>
            </w:r>
          </w:p>
          <w:p w14:paraId="3625C46E">
            <w:pPr>
              <w:spacing w:before="12" w:line="56" w:lineRule="exact"/>
              <w:ind w:firstLine="1"/>
            </w:pPr>
            <w:r>
              <w:rPr>
                <w:position w:val="-1"/>
              </w:rPr>
              <w:pict>
                <v:shape id="_x0000_s1202" o:spid="_x0000_s1202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6" w:type="dxa"/>
            <w:vAlign w:val="top"/>
          </w:tcPr>
          <w:p w14:paraId="59A2F99A">
            <w:pPr>
              <w:pStyle w:val="6"/>
              <w:spacing w:before="141" w:line="181" w:lineRule="auto"/>
              <w:ind w:left="19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400.70</w:t>
            </w:r>
          </w:p>
        </w:tc>
        <w:tc>
          <w:tcPr>
            <w:tcW w:w="2970" w:type="dxa"/>
            <w:vAlign w:val="top"/>
          </w:tcPr>
          <w:p w14:paraId="51F7E96A">
            <w:pPr>
              <w:spacing w:before="4" w:line="63" w:lineRule="exact"/>
              <w:ind w:firstLine="2"/>
            </w:pPr>
            <w:r>
              <w:rPr>
                <w:position w:val="-1"/>
              </w:rPr>
              <w:pict>
                <v:shape id="_x0000_s1203" o:spid="_x0000_s1203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2CB670">
            <w:pPr>
              <w:pStyle w:val="6"/>
              <w:spacing w:before="45" w:line="222" w:lineRule="auto"/>
              <w:ind w:left="1274"/>
            </w:pPr>
            <w:r>
              <w:rPr>
                <w:b/>
                <w:bCs/>
                <w:spacing w:val="-5"/>
              </w:rPr>
              <w:t>总计</w:t>
            </w:r>
          </w:p>
          <w:p w14:paraId="7AA1092C">
            <w:pPr>
              <w:spacing w:before="2" w:line="56" w:lineRule="exact"/>
              <w:ind w:firstLine="2"/>
            </w:pPr>
            <w:r>
              <w:rPr>
                <w:position w:val="-1"/>
              </w:rPr>
              <w:pict>
                <v:shape id="_x0000_s1204" o:spid="_x0000_s1204" style="height:3.15pt;width:148.15pt;" fillcolor="#FFFFFF" filled="t" stroked="f" coordsize="2962,63" path="m0,62l2962,62,2962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2544EB94">
            <w:pPr>
              <w:spacing w:before="4" w:line="63" w:lineRule="exact"/>
              <w:ind w:firstLine="4"/>
            </w:pPr>
            <w:r>
              <w:rPr>
                <w:position w:val="-1"/>
              </w:rPr>
              <w:pict>
                <v:shape id="_x0000_s1205" o:spid="_x0000_s120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86AF63">
            <w:pPr>
              <w:pStyle w:val="6"/>
              <w:spacing w:before="82" w:line="182" w:lineRule="auto"/>
              <w:ind w:left="583"/>
            </w:pPr>
            <w:r>
              <w:rPr>
                <w:spacing w:val="-4"/>
              </w:rPr>
              <w:t>50</w:t>
            </w:r>
          </w:p>
          <w:p w14:paraId="61198873">
            <w:pPr>
              <w:spacing w:before="12" w:line="56" w:lineRule="exact"/>
              <w:ind w:firstLine="4"/>
            </w:pPr>
            <w:r>
              <w:rPr>
                <w:position w:val="-1"/>
              </w:rPr>
              <w:pict>
                <v:shape id="_x0000_s1206" o:spid="_x0000_s1206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5" w:type="dxa"/>
            <w:vAlign w:val="top"/>
          </w:tcPr>
          <w:p w14:paraId="43616489">
            <w:pPr>
              <w:pStyle w:val="6"/>
              <w:spacing w:before="141" w:line="181" w:lineRule="auto"/>
              <w:ind w:left="19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400.70</w:t>
            </w:r>
          </w:p>
        </w:tc>
      </w:tr>
    </w:tbl>
    <w:p w14:paraId="700082FE">
      <w:pPr>
        <w:spacing w:before="171" w:line="215" w:lineRule="auto"/>
        <w:ind w:left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注：本表反映部门本年度的总收支和年末结转情况。</w:t>
      </w:r>
    </w:p>
    <w:p w14:paraId="31FF9665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6839" w:h="11907"/>
          <w:pgMar w:top="1012" w:right="1327" w:bottom="1155" w:left="1327" w:header="0" w:footer="993" w:gutter="0"/>
          <w:cols w:space="720" w:num="1"/>
        </w:sectPr>
      </w:pPr>
    </w:p>
    <w:p w14:paraId="258AE715">
      <w:pPr>
        <w:pStyle w:val="2"/>
        <w:spacing w:line="249" w:lineRule="auto"/>
      </w:pPr>
    </w:p>
    <w:p w14:paraId="50B5D0FC">
      <w:pPr>
        <w:pStyle w:val="2"/>
        <w:spacing w:line="249" w:lineRule="auto"/>
      </w:pPr>
    </w:p>
    <w:p w14:paraId="16E822F5">
      <w:pPr>
        <w:pStyle w:val="2"/>
        <w:spacing w:line="249" w:lineRule="auto"/>
      </w:pPr>
    </w:p>
    <w:p w14:paraId="04BB7A18">
      <w:pPr>
        <w:pStyle w:val="2"/>
        <w:spacing w:line="250" w:lineRule="auto"/>
      </w:pPr>
    </w:p>
    <w:p w14:paraId="4A1E1FE8">
      <w:pPr>
        <w:pStyle w:val="2"/>
        <w:spacing w:line="250" w:lineRule="auto"/>
      </w:pPr>
    </w:p>
    <w:p w14:paraId="5CF58369">
      <w:pPr>
        <w:spacing w:before="114" w:line="203" w:lineRule="auto"/>
        <w:ind w:left="6308"/>
        <w:rPr>
          <w:rFonts w:ascii="华文中宋" w:hAnsi="华文中宋" w:eastAsia="华文中宋" w:cs="华文中宋"/>
          <w:sz w:val="31"/>
          <w:szCs w:val="31"/>
        </w:rPr>
      </w:pPr>
      <w:r>
        <w:pict>
          <v:shape id="_x0000_s1207" o:spid="_x0000_s1207" style="position:absolute;left:0pt;margin-left:0.2pt;margin-top:28.7pt;height:0.5pt;width:708.85pt;z-index:251663360;mso-width-relative:page;mso-height-relative:page;" fillcolor="#FFFFFF" filled="t" stroked="f" coordsize="14176,10" path="m0,9l12597,9,12597,0,0,0,0,9xem12597,9l14176,9,14176,0,12597,0,12597,9xe">
            <v:fill on="t" focussize="0,0"/>
            <v:stroke on="f"/>
            <v:imagedata o:title=""/>
            <o:lock v:ext="edit"/>
          </v:shape>
        </w:pic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收入决算表</w:t>
      </w:r>
    </w:p>
    <w:p w14:paraId="366361B0">
      <w:pPr>
        <w:spacing w:before="136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pict>
          <v:shape id="_x0000_s1208" o:spid="_x0000_s1208" style="position:absolute;left:0pt;margin-left:0.2pt;margin-top:19.7pt;height:0.6pt;width:708.85pt;z-index:251662336;mso-width-relative:page;mso-height-relative:page;" fillcolor="#FFFFFF" filled="t" stroked="f" coordsize="14176,12" path="m0,11l12597,11,12597,0,0,0,0,11xem12597,11l14176,11,14176,0,12597,0,12597,11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7A4895B8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  单位：万元</w:t>
      </w:r>
    </w:p>
    <w:p w14:paraId="31869DED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1938E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384F8446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209" o:spid="_x0000_s1209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D7B877">
            <w:pPr>
              <w:pStyle w:val="6"/>
              <w:spacing w:before="34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15E50CA9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210" o:spid="_x0000_s1210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1B5DC1B9">
            <w:pPr>
              <w:spacing w:line="372" w:lineRule="auto"/>
              <w:rPr>
                <w:rFonts w:ascii="Arial"/>
                <w:sz w:val="21"/>
              </w:rPr>
            </w:pPr>
          </w:p>
          <w:p w14:paraId="2C7B2A75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1F86B255">
            <w:pPr>
              <w:spacing w:line="371" w:lineRule="auto"/>
              <w:rPr>
                <w:rFonts w:ascii="Arial"/>
                <w:sz w:val="21"/>
              </w:rPr>
            </w:pPr>
          </w:p>
          <w:p w14:paraId="759EB4BC">
            <w:pPr>
              <w:pStyle w:val="6"/>
              <w:spacing w:before="69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27AEE120">
            <w:pPr>
              <w:spacing w:line="371" w:lineRule="auto"/>
              <w:rPr>
                <w:rFonts w:ascii="Arial"/>
                <w:sz w:val="21"/>
              </w:rPr>
            </w:pPr>
          </w:p>
          <w:p w14:paraId="6DC24782">
            <w:pPr>
              <w:pStyle w:val="6"/>
              <w:spacing w:before="69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603B2D7E">
            <w:pPr>
              <w:spacing w:line="371" w:lineRule="auto"/>
              <w:rPr>
                <w:rFonts w:ascii="Arial"/>
                <w:sz w:val="21"/>
              </w:rPr>
            </w:pPr>
          </w:p>
          <w:p w14:paraId="6BAAFA85">
            <w:pPr>
              <w:pStyle w:val="6"/>
              <w:spacing w:before="69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28F22BAA">
            <w:pPr>
              <w:spacing w:line="371" w:lineRule="auto"/>
              <w:rPr>
                <w:rFonts w:ascii="Arial"/>
                <w:sz w:val="21"/>
              </w:rPr>
            </w:pPr>
          </w:p>
          <w:p w14:paraId="0AFC11E5">
            <w:pPr>
              <w:pStyle w:val="6"/>
              <w:spacing w:before="69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2037AD2A">
            <w:pPr>
              <w:pStyle w:val="6"/>
              <w:spacing w:before="286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3B0B546D">
            <w:pPr>
              <w:spacing w:line="371" w:lineRule="auto"/>
              <w:rPr>
                <w:rFonts w:ascii="Arial"/>
                <w:sz w:val="21"/>
              </w:rPr>
            </w:pPr>
          </w:p>
          <w:p w14:paraId="42339114">
            <w:pPr>
              <w:pStyle w:val="6"/>
              <w:spacing w:before="69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5AF59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71C2357C">
            <w:pPr>
              <w:pStyle w:val="6"/>
              <w:spacing w:before="51" w:line="249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36B41ACA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77404992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5EB35282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7B68313A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414369E8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34D0803E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2318F2C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6EEC9C66">
            <w:pPr>
              <w:rPr>
                <w:rFonts w:ascii="Arial"/>
                <w:sz w:val="21"/>
              </w:rPr>
            </w:pPr>
          </w:p>
        </w:tc>
      </w:tr>
      <w:tr w14:paraId="4162D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955" w:type="dxa"/>
            <w:gridSpan w:val="2"/>
            <w:vAlign w:val="top"/>
          </w:tcPr>
          <w:p w14:paraId="2339436F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11" o:spid="_x0000_s1211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B6A853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53F2EAC9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212" o:spid="_x0000_s1212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E779C36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213" o:spid="_x0000_s1213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AAC224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D019B86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14" o:spid="_x0000_s1214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1C18DE31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215" o:spid="_x0000_s1215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CFCB31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052F8BA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16" o:spid="_x0000_s1216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734DD600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217" o:spid="_x0000_s1217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28D622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36833E5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18" o:spid="_x0000_s1218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219DFA8F"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219" o:spid="_x0000_s1219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40C6BF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8D9D1BF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220" o:spid="_x0000_s1220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0362A0E8">
            <w:pPr>
              <w:spacing w:before="3" w:line="67" w:lineRule="exact"/>
              <w:ind w:firstLine="3"/>
            </w:pPr>
            <w:r>
              <w:rPr>
                <w:position w:val="-1"/>
              </w:rPr>
              <w:pict>
                <v:shape id="_x0000_s1221" o:spid="_x0000_s1221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EBC45A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27B626E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222" o:spid="_x0000_s1222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6981C767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23" o:spid="_x0000_s1223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F1D600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3D7B524F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24" o:spid="_x0000_s1224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75EB4122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25" o:spid="_x0000_s1225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4EDD9A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D44CE2B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26" o:spid="_x0000_s1226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FEF4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955" w:type="dxa"/>
            <w:gridSpan w:val="2"/>
            <w:vAlign w:val="top"/>
          </w:tcPr>
          <w:p w14:paraId="46CD5262">
            <w:pPr>
              <w:spacing w:before="1" w:line="69" w:lineRule="exact"/>
              <w:ind w:firstLine="4"/>
            </w:pPr>
            <w:r>
              <w:rPr>
                <w:position w:val="-1"/>
              </w:rPr>
              <w:pict>
                <v:shape id="_x0000_s1227" o:spid="_x0000_s1227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5EB3DC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74A75188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228" o:spid="_x0000_s1228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2638EA2E">
            <w:pPr>
              <w:pStyle w:val="6"/>
              <w:spacing w:before="145" w:line="181" w:lineRule="auto"/>
              <w:ind w:left="7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333.37</w:t>
            </w:r>
          </w:p>
        </w:tc>
        <w:tc>
          <w:tcPr>
            <w:tcW w:w="1543" w:type="dxa"/>
            <w:vAlign w:val="top"/>
          </w:tcPr>
          <w:p w14:paraId="25D90467">
            <w:pPr>
              <w:pStyle w:val="6"/>
              <w:spacing w:before="145" w:line="181" w:lineRule="auto"/>
              <w:ind w:left="7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268.50</w:t>
            </w:r>
          </w:p>
        </w:tc>
        <w:tc>
          <w:tcPr>
            <w:tcW w:w="1545" w:type="dxa"/>
            <w:vAlign w:val="top"/>
          </w:tcPr>
          <w:p w14:paraId="58746841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12DCAE7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9045314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745F7FD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E9EF750">
            <w:pPr>
              <w:pStyle w:val="6"/>
              <w:spacing w:before="145" w:line="181" w:lineRule="auto"/>
              <w:ind w:left="8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64.88</w:t>
            </w:r>
          </w:p>
        </w:tc>
      </w:tr>
      <w:tr w14:paraId="61049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44559607">
            <w:pPr>
              <w:spacing w:line="68" w:lineRule="exact"/>
              <w:ind w:firstLine="4"/>
            </w:pPr>
            <w:r>
              <w:rPr>
                <w:position w:val="-1"/>
              </w:rPr>
              <w:pict>
                <v:shape id="_x0000_s1229" o:spid="_x0000_s1229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5E0C4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  <w:p w14:paraId="5E40C589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30" o:spid="_x0000_s123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01B8988E">
            <w:pPr>
              <w:spacing w:line="68" w:lineRule="exact"/>
            </w:pPr>
            <w:r>
              <w:rPr>
                <w:position w:val="-1"/>
              </w:rPr>
              <w:pict>
                <v:shape id="_x0000_s1231" o:spid="_x0000_s1231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5BAEEE">
            <w:pPr>
              <w:pStyle w:val="6"/>
              <w:spacing w:before="33" w:line="214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一般公共服务支出</w:t>
            </w:r>
          </w:p>
          <w:p w14:paraId="1BF3ABF2">
            <w:pPr>
              <w:spacing w:line="62" w:lineRule="exact"/>
            </w:pPr>
            <w:r>
              <w:rPr>
                <w:position w:val="-1"/>
              </w:rPr>
              <w:pict>
                <v:shape id="_x0000_s1232" o:spid="_x0000_s123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F7FAE5C">
            <w:pPr>
              <w:pStyle w:val="6"/>
              <w:spacing w:before="141" w:line="182" w:lineRule="auto"/>
              <w:ind w:lef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280.21</w:t>
            </w:r>
          </w:p>
        </w:tc>
        <w:tc>
          <w:tcPr>
            <w:tcW w:w="1543" w:type="dxa"/>
            <w:vAlign w:val="top"/>
          </w:tcPr>
          <w:p w14:paraId="06AF1940">
            <w:pPr>
              <w:pStyle w:val="6"/>
              <w:spacing w:before="141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215.34</w:t>
            </w:r>
          </w:p>
        </w:tc>
        <w:tc>
          <w:tcPr>
            <w:tcW w:w="1545" w:type="dxa"/>
            <w:vAlign w:val="top"/>
          </w:tcPr>
          <w:p w14:paraId="64D816F2">
            <w:pPr>
              <w:pStyle w:val="6"/>
              <w:spacing w:before="142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E2CF6C9">
            <w:pPr>
              <w:pStyle w:val="6"/>
              <w:spacing w:before="142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CB9F353">
            <w:pPr>
              <w:pStyle w:val="6"/>
              <w:spacing w:before="142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50C0F4A">
            <w:pPr>
              <w:pStyle w:val="6"/>
              <w:spacing w:before="142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6EF6CF9">
            <w:pPr>
              <w:pStyle w:val="6"/>
              <w:spacing w:before="142" w:line="181" w:lineRule="auto"/>
              <w:ind w:left="8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64.88</w:t>
            </w:r>
          </w:p>
        </w:tc>
      </w:tr>
      <w:tr w14:paraId="3AF55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8" w:type="dxa"/>
            <w:vAlign w:val="top"/>
          </w:tcPr>
          <w:p w14:paraId="73F46910">
            <w:pPr>
              <w:spacing w:before="1" w:line="67" w:lineRule="exact"/>
              <w:ind w:firstLine="4"/>
            </w:pPr>
            <w:r>
              <w:rPr>
                <w:position w:val="-1"/>
              </w:rPr>
              <w:pict>
                <v:shape id="_x0000_s1233" o:spid="_x0000_s1233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EA60DA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</w:t>
            </w:r>
          </w:p>
          <w:p w14:paraId="2287FED5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234" o:spid="_x0000_s1234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7772A9F2">
            <w:pPr>
              <w:spacing w:before="1" w:line="67" w:lineRule="exact"/>
            </w:pPr>
            <w:r>
              <w:rPr>
                <w:position w:val="-1"/>
              </w:rPr>
              <w:pict>
                <v:shape id="_x0000_s1235" o:spid="_x0000_s1235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DAA0AF">
            <w:pPr>
              <w:pStyle w:val="6"/>
              <w:spacing w:before="51" w:line="220" w:lineRule="auto"/>
              <w:ind w:left="2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宣传事务</w:t>
            </w:r>
          </w:p>
          <w:p w14:paraId="789B5C05">
            <w:pPr>
              <w:spacing w:before="10" w:line="60" w:lineRule="exact"/>
            </w:pPr>
            <w:r>
              <w:rPr>
                <w:position w:val="-1"/>
              </w:rPr>
              <w:pict>
                <v:shape id="_x0000_s1236" o:spid="_x0000_s1236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9AA772C">
            <w:pPr>
              <w:pStyle w:val="6"/>
              <w:spacing w:before="141" w:line="182" w:lineRule="auto"/>
              <w:ind w:lef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280.21</w:t>
            </w:r>
          </w:p>
        </w:tc>
        <w:tc>
          <w:tcPr>
            <w:tcW w:w="1543" w:type="dxa"/>
            <w:vAlign w:val="top"/>
          </w:tcPr>
          <w:p w14:paraId="342D6A85">
            <w:pPr>
              <w:pStyle w:val="6"/>
              <w:spacing w:before="141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215.34</w:t>
            </w:r>
          </w:p>
        </w:tc>
        <w:tc>
          <w:tcPr>
            <w:tcW w:w="1545" w:type="dxa"/>
            <w:vAlign w:val="top"/>
          </w:tcPr>
          <w:p w14:paraId="7F341527">
            <w:pPr>
              <w:pStyle w:val="6"/>
              <w:spacing w:before="143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039B1A6">
            <w:pPr>
              <w:pStyle w:val="6"/>
              <w:spacing w:before="143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0B3D53E">
            <w:pPr>
              <w:pStyle w:val="6"/>
              <w:spacing w:before="143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214D5C4">
            <w:pPr>
              <w:pStyle w:val="6"/>
              <w:spacing w:before="143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A82F46B">
            <w:pPr>
              <w:pStyle w:val="6"/>
              <w:spacing w:before="143" w:line="181" w:lineRule="auto"/>
              <w:ind w:left="8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64.88</w:t>
            </w:r>
          </w:p>
        </w:tc>
      </w:tr>
      <w:tr w14:paraId="259E0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6B8EF123">
            <w:pPr>
              <w:spacing w:before="4" w:line="67" w:lineRule="exact"/>
              <w:ind w:firstLine="4"/>
            </w:pPr>
            <w:r>
              <w:rPr>
                <w:position w:val="-1"/>
              </w:rPr>
              <w:pict>
                <v:shape id="_x0000_s1237" o:spid="_x0000_s1237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8F0C6A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2013301</w:t>
            </w:r>
          </w:p>
          <w:p w14:paraId="38EEB8CD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238" o:spid="_x0000_s1238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D59C228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239" o:spid="_x0000_s1239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405B78">
            <w:pPr>
              <w:pStyle w:val="6"/>
              <w:spacing w:before="51" w:line="221" w:lineRule="auto"/>
              <w:ind w:left="3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行政运行</w:t>
            </w:r>
          </w:p>
          <w:p w14:paraId="3EA32304">
            <w:pPr>
              <w:spacing w:before="8" w:line="60" w:lineRule="exact"/>
            </w:pPr>
            <w:r>
              <w:rPr>
                <w:position w:val="-1"/>
              </w:rPr>
              <w:pict>
                <v:shape id="_x0000_s1240" o:spid="_x0000_s1240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D0DF723">
            <w:pPr>
              <w:pStyle w:val="6"/>
              <w:spacing w:before="145" w:line="181" w:lineRule="auto"/>
              <w:ind w:lef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272.58</w:t>
            </w:r>
          </w:p>
        </w:tc>
        <w:tc>
          <w:tcPr>
            <w:tcW w:w="1543" w:type="dxa"/>
            <w:vAlign w:val="top"/>
          </w:tcPr>
          <w:p w14:paraId="7F882B46">
            <w:pPr>
              <w:pStyle w:val="6"/>
              <w:spacing w:before="145" w:line="181" w:lineRule="auto"/>
              <w:ind w:left="7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207.70</w:t>
            </w:r>
          </w:p>
        </w:tc>
        <w:tc>
          <w:tcPr>
            <w:tcW w:w="1545" w:type="dxa"/>
            <w:vAlign w:val="top"/>
          </w:tcPr>
          <w:p w14:paraId="07E677DA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3D36109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446D473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793ACBD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47DA67D2">
            <w:pPr>
              <w:pStyle w:val="6"/>
              <w:spacing w:before="145" w:line="181" w:lineRule="auto"/>
              <w:ind w:left="8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64.88</w:t>
            </w:r>
          </w:p>
        </w:tc>
      </w:tr>
      <w:tr w14:paraId="27096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67C36B0A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241" o:spid="_x0000_s1241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3849A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2013399</w:t>
            </w:r>
          </w:p>
          <w:p w14:paraId="335BD3DE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242" o:spid="_x0000_s1242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4180ECF">
            <w:pPr>
              <w:spacing w:before="2" w:line="69" w:lineRule="exact"/>
            </w:pPr>
            <w:r>
              <w:rPr>
                <w:position w:val="-1"/>
              </w:rPr>
              <w:pict>
                <v:shape id="_x0000_s1243" o:spid="_x0000_s1243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DA12DE">
            <w:pPr>
              <w:pStyle w:val="6"/>
              <w:spacing w:before="51" w:line="220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其他宣传事务支出</w:t>
            </w:r>
          </w:p>
          <w:p w14:paraId="0FFDC75A">
            <w:pPr>
              <w:spacing w:before="10" w:line="59" w:lineRule="exact"/>
            </w:pPr>
            <w:r>
              <w:rPr>
                <w:position w:val="-1"/>
              </w:rPr>
              <w:pict>
                <v:shape id="_x0000_s1244" o:spid="_x0000_s1244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CA3A9EE">
            <w:pPr>
              <w:pStyle w:val="6"/>
              <w:spacing w:before="146" w:line="181" w:lineRule="auto"/>
              <w:ind w:left="9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7.63</w:t>
            </w:r>
          </w:p>
        </w:tc>
        <w:tc>
          <w:tcPr>
            <w:tcW w:w="1543" w:type="dxa"/>
            <w:vAlign w:val="top"/>
          </w:tcPr>
          <w:p w14:paraId="50C23030">
            <w:pPr>
              <w:pStyle w:val="6"/>
              <w:spacing w:before="146" w:line="181" w:lineRule="auto"/>
              <w:ind w:left="9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7.63</w:t>
            </w:r>
          </w:p>
        </w:tc>
        <w:tc>
          <w:tcPr>
            <w:tcW w:w="1545" w:type="dxa"/>
            <w:vAlign w:val="top"/>
          </w:tcPr>
          <w:p w14:paraId="515E949A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6CCF96C2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110286A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528131C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E46E372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9D50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7F0A00D4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245" o:spid="_x0000_s124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EC193C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207</w:t>
            </w:r>
          </w:p>
          <w:p w14:paraId="603388DD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246" o:spid="_x0000_s1246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11F184E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247" o:spid="_x0000_s1247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23D506">
            <w:pPr>
              <w:pStyle w:val="6"/>
              <w:spacing w:before="51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文化体育与传媒支出</w:t>
            </w:r>
          </w:p>
          <w:p w14:paraId="042730F5">
            <w:pPr>
              <w:spacing w:before="10" w:line="59" w:lineRule="exact"/>
            </w:pPr>
            <w:r>
              <w:rPr>
                <w:position w:val="-2"/>
              </w:rPr>
              <w:pict>
                <v:shape id="_x0000_s1248" o:spid="_x0000_s1248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A0113AF">
            <w:pPr>
              <w:pStyle w:val="6"/>
              <w:spacing w:before="146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43" w:type="dxa"/>
            <w:vAlign w:val="top"/>
          </w:tcPr>
          <w:p w14:paraId="7486BA65">
            <w:pPr>
              <w:pStyle w:val="6"/>
              <w:spacing w:before="146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45" w:type="dxa"/>
            <w:vAlign w:val="top"/>
          </w:tcPr>
          <w:p w14:paraId="7F23A2FB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7A05444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2795E67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E2A68CE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55C6CA3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A4F6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7C20C200">
            <w:pPr>
              <w:spacing w:before="2" w:line="68" w:lineRule="exact"/>
              <w:ind w:firstLine="4"/>
            </w:pPr>
            <w:r>
              <w:rPr>
                <w:position w:val="-1"/>
              </w:rPr>
              <w:pict>
                <v:shape id="_x0000_s1249" o:spid="_x0000_s1249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DC9E22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20799</w:t>
            </w:r>
          </w:p>
          <w:p w14:paraId="2769EF56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250" o:spid="_x0000_s125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77110A81">
            <w:pPr>
              <w:spacing w:before="2" w:line="68" w:lineRule="exact"/>
            </w:pPr>
            <w:r>
              <w:rPr>
                <w:position w:val="-1"/>
              </w:rPr>
              <w:pict>
                <v:shape id="_x0000_s1251" o:spid="_x0000_s1251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E1986F">
            <w:pPr>
              <w:pStyle w:val="6"/>
              <w:spacing w:before="51" w:line="220" w:lineRule="auto"/>
              <w:ind w:left="2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其他文化体育与传媒支出</w:t>
            </w:r>
          </w:p>
          <w:p w14:paraId="2A41BA9B">
            <w:pPr>
              <w:spacing w:before="10" w:line="61" w:lineRule="exact"/>
            </w:pPr>
            <w:r>
              <w:rPr>
                <w:position w:val="-2"/>
              </w:rPr>
              <w:pict>
                <v:shape id="_x0000_s1252" o:spid="_x0000_s125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2D18779">
            <w:pPr>
              <w:pStyle w:val="6"/>
              <w:spacing w:before="144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43" w:type="dxa"/>
            <w:vAlign w:val="top"/>
          </w:tcPr>
          <w:p w14:paraId="2AF18CB5">
            <w:pPr>
              <w:pStyle w:val="6"/>
              <w:spacing w:before="144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45" w:type="dxa"/>
            <w:vAlign w:val="top"/>
          </w:tcPr>
          <w:p w14:paraId="40F2AAB7">
            <w:pPr>
              <w:pStyle w:val="6"/>
              <w:spacing w:before="14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4399FAB">
            <w:pPr>
              <w:pStyle w:val="6"/>
              <w:spacing w:before="144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983E3CC">
            <w:pPr>
              <w:pStyle w:val="6"/>
              <w:spacing w:before="144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C88E869">
            <w:pPr>
              <w:pStyle w:val="6"/>
              <w:spacing w:before="144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47516899">
            <w:pPr>
              <w:pStyle w:val="6"/>
              <w:spacing w:before="144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A5E4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35F3CB59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53" o:spid="_x0000_s1253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098E5D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2079999</w:t>
            </w:r>
          </w:p>
          <w:p w14:paraId="78A96E62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254" o:spid="_x0000_s1254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2AA658F7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255" o:spid="_x0000_s1255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CB258F">
            <w:pPr>
              <w:pStyle w:val="6"/>
              <w:spacing w:before="51" w:line="220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其他文化体育与传媒支出</w:t>
            </w:r>
          </w:p>
          <w:p w14:paraId="30EA4027">
            <w:pPr>
              <w:spacing w:before="10" w:line="61" w:lineRule="exact"/>
            </w:pPr>
            <w:r>
              <w:rPr>
                <w:position w:val="-2"/>
              </w:rPr>
              <w:pict>
                <v:shape id="_x0000_s1256" o:spid="_x0000_s1256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26B16C5A">
            <w:pPr>
              <w:pStyle w:val="6"/>
              <w:spacing w:before="144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43" w:type="dxa"/>
            <w:vAlign w:val="top"/>
          </w:tcPr>
          <w:p w14:paraId="1F0DBA2D">
            <w:pPr>
              <w:pStyle w:val="6"/>
              <w:spacing w:before="144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45" w:type="dxa"/>
            <w:vAlign w:val="top"/>
          </w:tcPr>
          <w:p w14:paraId="04DEB7C9">
            <w:pPr>
              <w:pStyle w:val="6"/>
              <w:spacing w:before="14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BF859FD">
            <w:pPr>
              <w:pStyle w:val="6"/>
              <w:spacing w:before="144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A035A3A">
            <w:pPr>
              <w:pStyle w:val="6"/>
              <w:spacing w:before="144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B71B4A7">
            <w:pPr>
              <w:pStyle w:val="6"/>
              <w:spacing w:before="144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38FE546">
            <w:pPr>
              <w:pStyle w:val="6"/>
              <w:spacing w:before="144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9780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8" w:type="dxa"/>
            <w:vAlign w:val="top"/>
          </w:tcPr>
          <w:p w14:paraId="137AD46C">
            <w:pPr>
              <w:spacing w:before="3" w:line="68" w:lineRule="exact"/>
              <w:ind w:firstLine="4"/>
            </w:pPr>
            <w:r>
              <w:rPr>
                <w:position w:val="-1"/>
              </w:rPr>
              <w:pict>
                <v:shape id="_x0000_s1257" o:spid="_x0000_s1257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F3C6F3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208</w:t>
            </w:r>
          </w:p>
          <w:p w14:paraId="609DDD0E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258" o:spid="_x0000_s1258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606E802">
            <w:pPr>
              <w:spacing w:before="3" w:line="68" w:lineRule="exact"/>
            </w:pPr>
            <w:r>
              <w:rPr>
                <w:position w:val="-1"/>
              </w:rPr>
              <w:pict>
                <v:shape id="_x0000_s1259" o:spid="_x0000_s1259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23AE06">
            <w:pPr>
              <w:pStyle w:val="6"/>
              <w:spacing w:before="51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社会保障和就业支出</w:t>
            </w:r>
          </w:p>
          <w:p w14:paraId="5ACDD265">
            <w:pPr>
              <w:spacing w:before="10" w:line="58" w:lineRule="exact"/>
            </w:pPr>
            <w:r>
              <w:rPr>
                <w:position w:val="-2"/>
              </w:rPr>
              <w:pict>
                <v:shape id="_x0000_s1260" o:spid="_x0000_s1260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492C5BB">
            <w:pPr>
              <w:pStyle w:val="6"/>
              <w:spacing w:before="144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1543" w:type="dxa"/>
            <w:vAlign w:val="top"/>
          </w:tcPr>
          <w:p w14:paraId="6493E843">
            <w:pPr>
              <w:pStyle w:val="6"/>
              <w:spacing w:before="144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1545" w:type="dxa"/>
            <w:vAlign w:val="top"/>
          </w:tcPr>
          <w:p w14:paraId="7BD880F1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9C5BDC9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1784080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49CEA7A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15D57FD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CDB7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1A3D8C75">
            <w:pPr>
              <w:spacing w:before="6" w:line="67" w:lineRule="exact"/>
              <w:ind w:firstLine="4"/>
            </w:pPr>
            <w:r>
              <w:rPr>
                <w:position w:val="-1"/>
              </w:rPr>
              <w:pict>
                <v:shape id="_x0000_s1261" o:spid="_x0000_s1261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FBD30F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</w:t>
            </w:r>
          </w:p>
          <w:p w14:paraId="77A50D82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262" o:spid="_x0000_s1262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89E3BE0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63" o:spid="_x0000_s1263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888FA1">
            <w:pPr>
              <w:pStyle w:val="6"/>
              <w:spacing w:before="50" w:line="221" w:lineRule="auto"/>
              <w:ind w:left="2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行政事业单位离退休</w:t>
            </w:r>
          </w:p>
          <w:p w14:paraId="0151FA49">
            <w:pPr>
              <w:spacing w:before="9" w:line="57" w:lineRule="exact"/>
            </w:pPr>
            <w:r>
              <w:rPr>
                <w:position w:val="-2"/>
              </w:rPr>
              <w:pict>
                <v:shape id="_x0000_s1264" o:spid="_x0000_s1264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9468DAB">
            <w:pPr>
              <w:pStyle w:val="6"/>
              <w:spacing w:before="146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1543" w:type="dxa"/>
            <w:vAlign w:val="top"/>
          </w:tcPr>
          <w:p w14:paraId="1872230C">
            <w:pPr>
              <w:pStyle w:val="6"/>
              <w:spacing w:before="146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1545" w:type="dxa"/>
            <w:vAlign w:val="top"/>
          </w:tcPr>
          <w:p w14:paraId="38BA5725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4D27C85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2F3D493B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812BD72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C5A10E7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5AA0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38" w:type="dxa"/>
            <w:vAlign w:val="top"/>
          </w:tcPr>
          <w:p w14:paraId="257EA72D">
            <w:pPr>
              <w:pStyle w:val="6"/>
              <w:spacing w:before="23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2080501</w:t>
            </w:r>
          </w:p>
        </w:tc>
        <w:tc>
          <w:tcPr>
            <w:tcW w:w="2817" w:type="dxa"/>
            <w:vAlign w:val="top"/>
          </w:tcPr>
          <w:p w14:paraId="000BA6D2">
            <w:pPr>
              <w:pStyle w:val="6"/>
              <w:spacing w:before="56" w:line="250" w:lineRule="auto"/>
              <w:ind w:left="109" w:right="186" w:firstLine="2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归口管理的行政单位离退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休</w:t>
            </w:r>
          </w:p>
        </w:tc>
        <w:tc>
          <w:tcPr>
            <w:tcW w:w="1521" w:type="dxa"/>
            <w:vAlign w:val="top"/>
          </w:tcPr>
          <w:p w14:paraId="66549563">
            <w:pPr>
              <w:pStyle w:val="6"/>
              <w:spacing w:before="233" w:line="182" w:lineRule="auto"/>
              <w:ind w:left="9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9.21</w:t>
            </w:r>
          </w:p>
        </w:tc>
        <w:tc>
          <w:tcPr>
            <w:tcW w:w="1543" w:type="dxa"/>
            <w:vAlign w:val="top"/>
          </w:tcPr>
          <w:p w14:paraId="169DB64A">
            <w:pPr>
              <w:pStyle w:val="6"/>
              <w:spacing w:before="233" w:line="182" w:lineRule="auto"/>
              <w:ind w:left="9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9.21</w:t>
            </w:r>
          </w:p>
        </w:tc>
        <w:tc>
          <w:tcPr>
            <w:tcW w:w="1545" w:type="dxa"/>
            <w:vAlign w:val="top"/>
          </w:tcPr>
          <w:p w14:paraId="6AF6CBCE">
            <w:pPr>
              <w:pStyle w:val="6"/>
              <w:spacing w:before="23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1E8ABE3">
            <w:pPr>
              <w:pStyle w:val="6"/>
              <w:spacing w:before="234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8B31F72">
            <w:pPr>
              <w:pStyle w:val="6"/>
              <w:spacing w:before="234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A96D2FA">
            <w:pPr>
              <w:pStyle w:val="6"/>
              <w:spacing w:before="234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58A5BA3">
            <w:pPr>
              <w:pStyle w:val="6"/>
              <w:spacing w:before="234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7267EDFA">
      <w:pPr>
        <w:pStyle w:val="2"/>
      </w:pPr>
    </w:p>
    <w:p w14:paraId="7A3A3B6E">
      <w:pPr>
        <w:sectPr>
          <w:footerReference r:id="rId12" w:type="default"/>
          <w:pgSz w:w="16839" w:h="11907"/>
          <w:pgMar w:top="1012" w:right="1325" w:bottom="1157" w:left="1327" w:header="0" w:footer="993" w:gutter="0"/>
          <w:cols w:space="720" w:num="1"/>
        </w:sectPr>
      </w:pPr>
    </w:p>
    <w:p w14:paraId="5DC107EB">
      <w:pPr>
        <w:spacing w:before="25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pict>
          <v:shape id="_x0000_s1265" o:spid="_x0000_s1265" style="position:absolute;left:0pt;margin-left:0.2pt;margin-top:14.15pt;height:0.65pt;width:708.85pt;z-index:251664384;mso-width-relative:page;mso-height-relative:page;" fillcolor="#FFFFFF" filled="t" stroked="f" coordsize="14176,12" path="m0,12l12597,12,12597,0,0,0,0,12xem12597,12l14176,12,14176,0,12597,0,12597,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0F4D592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  单位：万元</w:t>
      </w:r>
    </w:p>
    <w:p w14:paraId="083AA68B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6CED9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353FC514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266" o:spid="_x0000_s1266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11EB80">
            <w:pPr>
              <w:pStyle w:val="6"/>
              <w:spacing w:before="33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2EECAE8B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267" o:spid="_x0000_s1267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4EA9B748">
            <w:pPr>
              <w:spacing w:line="371" w:lineRule="auto"/>
              <w:rPr>
                <w:rFonts w:ascii="Arial"/>
                <w:sz w:val="21"/>
              </w:rPr>
            </w:pPr>
          </w:p>
          <w:p w14:paraId="1DEABBDC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264358AE">
            <w:pPr>
              <w:spacing w:line="371" w:lineRule="auto"/>
              <w:rPr>
                <w:rFonts w:ascii="Arial"/>
                <w:sz w:val="21"/>
              </w:rPr>
            </w:pPr>
          </w:p>
          <w:p w14:paraId="04E6958F">
            <w:pPr>
              <w:pStyle w:val="6"/>
              <w:spacing w:before="68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409EB566">
            <w:pPr>
              <w:spacing w:line="371" w:lineRule="auto"/>
              <w:rPr>
                <w:rFonts w:ascii="Arial"/>
                <w:sz w:val="21"/>
              </w:rPr>
            </w:pPr>
          </w:p>
          <w:p w14:paraId="1BFB347C">
            <w:pPr>
              <w:pStyle w:val="6"/>
              <w:spacing w:before="68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1396566A">
            <w:pPr>
              <w:spacing w:line="371" w:lineRule="auto"/>
              <w:rPr>
                <w:rFonts w:ascii="Arial"/>
                <w:sz w:val="21"/>
              </w:rPr>
            </w:pPr>
          </w:p>
          <w:p w14:paraId="44524C9C">
            <w:pPr>
              <w:pStyle w:val="6"/>
              <w:spacing w:before="68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2A68952B">
            <w:pPr>
              <w:spacing w:line="371" w:lineRule="auto"/>
              <w:rPr>
                <w:rFonts w:ascii="Arial"/>
                <w:sz w:val="21"/>
              </w:rPr>
            </w:pPr>
          </w:p>
          <w:p w14:paraId="2E902EC2">
            <w:pPr>
              <w:pStyle w:val="6"/>
              <w:spacing w:before="68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235E2B85">
            <w:pPr>
              <w:pStyle w:val="6"/>
              <w:spacing w:before="285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43DF2D24">
            <w:pPr>
              <w:spacing w:line="371" w:lineRule="auto"/>
              <w:rPr>
                <w:rFonts w:ascii="Arial"/>
                <w:sz w:val="21"/>
              </w:rPr>
            </w:pPr>
          </w:p>
          <w:p w14:paraId="15FB92E2">
            <w:pPr>
              <w:pStyle w:val="6"/>
              <w:spacing w:before="68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5D912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065C83E3">
            <w:pPr>
              <w:pStyle w:val="6"/>
              <w:spacing w:before="50" w:line="250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4031D35F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1E8CF88D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618ED72D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1A512F3A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7F2AC87F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75D34628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394D282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781F2D5F">
            <w:pPr>
              <w:rPr>
                <w:rFonts w:ascii="Arial"/>
                <w:sz w:val="21"/>
              </w:rPr>
            </w:pPr>
          </w:p>
        </w:tc>
      </w:tr>
      <w:tr w14:paraId="03F68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012E6975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268" o:spid="_x0000_s1268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0D3163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2453B66C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269" o:spid="_x0000_s1269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E7450BA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270" o:spid="_x0000_s1270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F2E0CB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5A2163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71" o:spid="_x0000_s1271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6FAD08D5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272" o:spid="_x0000_s1272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69D99C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C6188C3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73" o:spid="_x0000_s1273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68C8A5E2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274" o:spid="_x0000_s1274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70144C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487ED7D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75" o:spid="_x0000_s1275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70F9D5F9"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276" o:spid="_x0000_s1276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BBDDA9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EE37D8C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277" o:spid="_x0000_s1277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7270AE79">
            <w:pPr>
              <w:spacing w:before="2" w:line="67" w:lineRule="exact"/>
              <w:ind w:firstLine="3"/>
            </w:pPr>
            <w:r>
              <w:rPr>
                <w:position w:val="-1"/>
              </w:rPr>
              <w:pict>
                <v:shape id="_x0000_s1278" o:spid="_x0000_s1278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295F43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8F86558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279" o:spid="_x0000_s1279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2278B248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280" o:spid="_x0000_s1280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411E05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D18AE99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81" o:spid="_x0000_s1281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14A46EF9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282" o:spid="_x0000_s1282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86C7CE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FFF60DB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83" o:spid="_x0000_s1283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F8E0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1F81829F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284" o:spid="_x0000_s1284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86AAF2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67181ED2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285" o:spid="_x0000_s1285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9A2D8E8">
            <w:pPr>
              <w:pStyle w:val="6"/>
              <w:spacing w:before="145" w:line="181" w:lineRule="auto"/>
              <w:ind w:left="7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333.37</w:t>
            </w:r>
          </w:p>
        </w:tc>
        <w:tc>
          <w:tcPr>
            <w:tcW w:w="1543" w:type="dxa"/>
            <w:vAlign w:val="top"/>
          </w:tcPr>
          <w:p w14:paraId="776C14BE">
            <w:pPr>
              <w:pStyle w:val="6"/>
              <w:spacing w:before="145" w:line="181" w:lineRule="auto"/>
              <w:ind w:left="7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268.50</w:t>
            </w:r>
          </w:p>
        </w:tc>
        <w:tc>
          <w:tcPr>
            <w:tcW w:w="1545" w:type="dxa"/>
            <w:vAlign w:val="top"/>
          </w:tcPr>
          <w:p w14:paraId="5E906697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8FB8886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895A011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299B8B2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321F99F">
            <w:pPr>
              <w:pStyle w:val="6"/>
              <w:spacing w:before="145" w:line="181" w:lineRule="auto"/>
              <w:ind w:left="8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64.88</w:t>
            </w:r>
          </w:p>
        </w:tc>
      </w:tr>
      <w:tr w14:paraId="3B510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7BBA8E0A">
            <w:pPr>
              <w:pStyle w:val="6"/>
              <w:spacing w:before="232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2817" w:type="dxa"/>
            <w:vAlign w:val="top"/>
          </w:tcPr>
          <w:p w14:paraId="6FB16B9B">
            <w:pPr>
              <w:pStyle w:val="6"/>
              <w:spacing w:before="53" w:line="248" w:lineRule="auto"/>
              <w:ind w:left="122" w:right="186" w:firstLine="19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机关事业单位基本养老保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险缴费支出</w:t>
            </w:r>
          </w:p>
        </w:tc>
        <w:tc>
          <w:tcPr>
            <w:tcW w:w="1521" w:type="dxa"/>
            <w:vAlign w:val="top"/>
          </w:tcPr>
          <w:p w14:paraId="5822D09C">
            <w:pPr>
              <w:pStyle w:val="6"/>
              <w:spacing w:before="230" w:line="182" w:lineRule="auto"/>
              <w:ind w:left="9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6.31</w:t>
            </w:r>
          </w:p>
        </w:tc>
        <w:tc>
          <w:tcPr>
            <w:tcW w:w="1543" w:type="dxa"/>
            <w:vAlign w:val="top"/>
          </w:tcPr>
          <w:p w14:paraId="39320E3E">
            <w:pPr>
              <w:pStyle w:val="6"/>
              <w:spacing w:before="230" w:line="182" w:lineRule="auto"/>
              <w:ind w:left="9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6.31</w:t>
            </w:r>
          </w:p>
        </w:tc>
        <w:tc>
          <w:tcPr>
            <w:tcW w:w="1545" w:type="dxa"/>
            <w:vAlign w:val="top"/>
          </w:tcPr>
          <w:p w14:paraId="54BE54D8">
            <w:pPr>
              <w:pStyle w:val="6"/>
              <w:spacing w:before="232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7D4F8D8C">
            <w:pPr>
              <w:pStyle w:val="6"/>
              <w:spacing w:before="232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F1F3E08">
            <w:pPr>
              <w:pStyle w:val="6"/>
              <w:spacing w:before="232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61FD8E0">
            <w:pPr>
              <w:pStyle w:val="6"/>
              <w:spacing w:before="232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AE62533">
            <w:pPr>
              <w:pStyle w:val="6"/>
              <w:spacing w:before="232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16F6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2B67CDB5">
            <w:pPr>
              <w:pStyle w:val="6"/>
              <w:spacing w:before="231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210</w:t>
            </w:r>
          </w:p>
        </w:tc>
        <w:tc>
          <w:tcPr>
            <w:tcW w:w="2817" w:type="dxa"/>
            <w:vAlign w:val="top"/>
          </w:tcPr>
          <w:p w14:paraId="3A19E7AE">
            <w:pPr>
              <w:pStyle w:val="6"/>
              <w:spacing w:before="35" w:line="224" w:lineRule="auto"/>
              <w:ind w:left="132" w:right="308" w:hanging="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医疗卫生与计划生育支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521" w:type="dxa"/>
            <w:vAlign w:val="top"/>
          </w:tcPr>
          <w:p w14:paraId="0CC8E0CD">
            <w:pPr>
              <w:pStyle w:val="6"/>
              <w:spacing w:before="232" w:line="181" w:lineRule="auto"/>
              <w:ind w:left="9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543" w:type="dxa"/>
            <w:vAlign w:val="top"/>
          </w:tcPr>
          <w:p w14:paraId="0DDB86DD">
            <w:pPr>
              <w:pStyle w:val="6"/>
              <w:spacing w:before="232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545" w:type="dxa"/>
            <w:vAlign w:val="top"/>
          </w:tcPr>
          <w:p w14:paraId="52601483">
            <w:pPr>
              <w:pStyle w:val="6"/>
              <w:spacing w:before="232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6B822842">
            <w:pPr>
              <w:pStyle w:val="6"/>
              <w:spacing w:before="232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138C0B1">
            <w:pPr>
              <w:pStyle w:val="6"/>
              <w:spacing w:before="232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5A7E67F4">
            <w:pPr>
              <w:pStyle w:val="6"/>
              <w:spacing w:before="232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CBC3B32">
            <w:pPr>
              <w:pStyle w:val="6"/>
              <w:spacing w:before="232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8A3C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vAlign w:val="top"/>
          </w:tcPr>
          <w:p w14:paraId="3F05DDFA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286" o:spid="_x0000_s128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1587C4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</w:t>
            </w:r>
          </w:p>
          <w:p w14:paraId="0D757909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287" o:spid="_x0000_s1287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CE4471E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288" o:spid="_x0000_s128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1B246F0">
            <w:pPr>
              <w:pStyle w:val="6"/>
              <w:spacing w:before="52" w:line="221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行政事业单位医疗</w:t>
            </w:r>
          </w:p>
          <w:p w14:paraId="378C4E6D">
            <w:pPr>
              <w:spacing w:before="8" w:line="59" w:lineRule="exact"/>
            </w:pPr>
            <w:r>
              <w:rPr>
                <w:position w:val="-2"/>
              </w:rPr>
              <w:pict>
                <v:shape id="_x0000_s1289" o:spid="_x0000_s1289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1B597306">
            <w:pPr>
              <w:pStyle w:val="6"/>
              <w:spacing w:before="147" w:line="181" w:lineRule="auto"/>
              <w:ind w:left="9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543" w:type="dxa"/>
            <w:vAlign w:val="top"/>
          </w:tcPr>
          <w:p w14:paraId="2A854F71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545" w:type="dxa"/>
            <w:vAlign w:val="top"/>
          </w:tcPr>
          <w:p w14:paraId="5C25D00B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62C0E8E8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EE666D6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CED31B0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57C0BE8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9DC0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37C23E50">
            <w:pPr>
              <w:spacing w:before="2" w:line="68" w:lineRule="exact"/>
              <w:ind w:firstLine="4"/>
            </w:pPr>
            <w:r>
              <w:rPr>
                <w:position w:val="-1"/>
              </w:rPr>
              <w:pict>
                <v:shape id="_x0000_s1290" o:spid="_x0000_s1290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E3B31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2101101</w:t>
            </w:r>
          </w:p>
          <w:p w14:paraId="05A6FE2A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291" o:spid="_x0000_s1291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DCE19DE">
            <w:pPr>
              <w:spacing w:before="2" w:line="68" w:lineRule="exact"/>
            </w:pPr>
            <w:r>
              <w:rPr>
                <w:position w:val="-1"/>
              </w:rPr>
              <w:pict>
                <v:shape id="_x0000_s1292" o:spid="_x0000_s1292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46CC8B">
            <w:pPr>
              <w:pStyle w:val="6"/>
              <w:spacing w:before="51" w:line="221" w:lineRule="auto"/>
              <w:ind w:left="3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行政单位医疗</w:t>
            </w:r>
          </w:p>
          <w:p w14:paraId="16BCF912">
            <w:pPr>
              <w:spacing w:before="8" w:line="61" w:lineRule="exact"/>
            </w:pPr>
            <w:r>
              <w:rPr>
                <w:position w:val="-2"/>
              </w:rPr>
              <w:pict>
                <v:shape id="_x0000_s1293" o:spid="_x0000_s1293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CA390B1">
            <w:pPr>
              <w:pStyle w:val="6"/>
              <w:spacing w:before="144" w:line="181" w:lineRule="auto"/>
              <w:ind w:left="9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543" w:type="dxa"/>
            <w:vAlign w:val="top"/>
          </w:tcPr>
          <w:p w14:paraId="56FAEA73">
            <w:pPr>
              <w:pStyle w:val="6"/>
              <w:spacing w:before="14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545" w:type="dxa"/>
            <w:vAlign w:val="top"/>
          </w:tcPr>
          <w:p w14:paraId="7B7DD4CA">
            <w:pPr>
              <w:pStyle w:val="6"/>
              <w:spacing w:before="14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F0FE77B">
            <w:pPr>
              <w:pStyle w:val="6"/>
              <w:spacing w:before="144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2B2B674">
            <w:pPr>
              <w:pStyle w:val="6"/>
              <w:spacing w:before="144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DC653B3">
            <w:pPr>
              <w:pStyle w:val="6"/>
              <w:spacing w:before="144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2F9F223">
            <w:pPr>
              <w:pStyle w:val="6"/>
              <w:spacing w:before="144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3E1D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5AD148B2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94" o:spid="_x0000_s1294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35A654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221</w:t>
            </w:r>
          </w:p>
          <w:p w14:paraId="63FB4BA1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295" o:spid="_x0000_s129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159B7ADD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296" o:spid="_x0000_s1296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1AE4BB1">
            <w:pPr>
              <w:pStyle w:val="6"/>
              <w:spacing w:before="50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住房保障支出</w:t>
            </w:r>
          </w:p>
          <w:p w14:paraId="5DE89314">
            <w:pPr>
              <w:spacing w:before="9" w:line="61" w:lineRule="exact"/>
            </w:pPr>
            <w:r>
              <w:rPr>
                <w:position w:val="-2"/>
              </w:rPr>
              <w:pict>
                <v:shape id="_x0000_s1297" o:spid="_x0000_s1297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4238373">
            <w:pPr>
              <w:pStyle w:val="6"/>
              <w:spacing w:before="143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1543" w:type="dxa"/>
            <w:vAlign w:val="top"/>
          </w:tcPr>
          <w:p w14:paraId="5F39B10D">
            <w:pPr>
              <w:pStyle w:val="6"/>
              <w:spacing w:before="143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1545" w:type="dxa"/>
            <w:vAlign w:val="top"/>
          </w:tcPr>
          <w:p w14:paraId="1BE55417">
            <w:pPr>
              <w:pStyle w:val="6"/>
              <w:spacing w:before="14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46B7936">
            <w:pPr>
              <w:pStyle w:val="6"/>
              <w:spacing w:before="144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CBEE798">
            <w:pPr>
              <w:pStyle w:val="6"/>
              <w:spacing w:before="144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8463255">
            <w:pPr>
              <w:pStyle w:val="6"/>
              <w:spacing w:before="144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84C7517">
            <w:pPr>
              <w:pStyle w:val="6"/>
              <w:spacing w:before="144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4A58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8" w:type="dxa"/>
            <w:vAlign w:val="top"/>
          </w:tcPr>
          <w:p w14:paraId="6C3E5E21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98" o:spid="_x0000_s1298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D760B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</w:t>
            </w:r>
          </w:p>
          <w:p w14:paraId="40CDC405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299" o:spid="_x0000_s1299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3829E75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00" o:spid="_x0000_s1300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B5FC49">
            <w:pPr>
              <w:pStyle w:val="6"/>
              <w:spacing w:before="50" w:line="221" w:lineRule="auto"/>
              <w:ind w:left="2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住房改革支出</w:t>
            </w:r>
          </w:p>
          <w:p w14:paraId="0129A02F">
            <w:pPr>
              <w:spacing w:before="9" w:line="58" w:lineRule="exact"/>
            </w:pPr>
            <w:r>
              <w:rPr>
                <w:position w:val="-2"/>
              </w:rPr>
              <w:pict>
                <v:shape id="_x0000_s1301" o:spid="_x0000_s1301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9A7DB32">
            <w:pPr>
              <w:pStyle w:val="6"/>
              <w:spacing w:before="143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1543" w:type="dxa"/>
            <w:vAlign w:val="top"/>
          </w:tcPr>
          <w:p w14:paraId="462CC8BF">
            <w:pPr>
              <w:pStyle w:val="6"/>
              <w:spacing w:before="143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1545" w:type="dxa"/>
            <w:vAlign w:val="top"/>
          </w:tcPr>
          <w:p w14:paraId="16839A8D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C1879F0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8908B6E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BFC4F97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9DAFFE6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40F0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62D8BAAB">
            <w:pPr>
              <w:spacing w:before="6" w:line="67" w:lineRule="exact"/>
              <w:ind w:firstLine="4"/>
            </w:pPr>
            <w:r>
              <w:rPr>
                <w:position w:val="-1"/>
              </w:rPr>
              <w:pict>
                <v:shape id="_x0000_s1302" o:spid="_x0000_s1302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8F41D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2210201</w:t>
            </w:r>
          </w:p>
          <w:p w14:paraId="74F44D60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303" o:spid="_x0000_s1303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4BB1070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304" o:spid="_x0000_s1304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C09096">
            <w:pPr>
              <w:pStyle w:val="6"/>
              <w:spacing w:before="51" w:line="221" w:lineRule="auto"/>
              <w:ind w:left="3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住房公积金</w:t>
            </w:r>
          </w:p>
          <w:p w14:paraId="4FF9087D">
            <w:pPr>
              <w:spacing w:before="8" w:line="58" w:lineRule="exact"/>
            </w:pPr>
            <w:r>
              <w:rPr>
                <w:position w:val="-2"/>
              </w:rPr>
              <w:pict>
                <v:shape id="_x0000_s1305" o:spid="_x0000_s1305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6C2CCC3">
            <w:pPr>
              <w:pStyle w:val="6"/>
              <w:spacing w:before="147" w:line="181" w:lineRule="auto"/>
              <w:ind w:left="9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9.35</w:t>
            </w:r>
          </w:p>
        </w:tc>
        <w:tc>
          <w:tcPr>
            <w:tcW w:w="1543" w:type="dxa"/>
            <w:vAlign w:val="top"/>
          </w:tcPr>
          <w:p w14:paraId="72C39148">
            <w:pPr>
              <w:pStyle w:val="6"/>
              <w:spacing w:before="147" w:line="181" w:lineRule="auto"/>
              <w:ind w:left="9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9.35</w:t>
            </w:r>
          </w:p>
        </w:tc>
        <w:tc>
          <w:tcPr>
            <w:tcW w:w="1545" w:type="dxa"/>
            <w:vAlign w:val="top"/>
          </w:tcPr>
          <w:p w14:paraId="5378F4A7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CB3E08C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152E49C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5064D75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9B793C1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19EF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8" w:type="dxa"/>
            <w:vAlign w:val="top"/>
          </w:tcPr>
          <w:p w14:paraId="6A853C84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306" o:spid="_x0000_s130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F0FC8A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2210203</w:t>
            </w:r>
          </w:p>
          <w:p w14:paraId="4E903729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307" o:spid="_x0000_s1307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8136BFE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308" o:spid="_x0000_s130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0C6CF0">
            <w:pPr>
              <w:pStyle w:val="6"/>
              <w:spacing w:before="50" w:line="221" w:lineRule="auto"/>
              <w:ind w:left="3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购房补贴</w:t>
            </w:r>
          </w:p>
          <w:p w14:paraId="529FD98C">
            <w:pPr>
              <w:spacing w:before="10" w:line="62" w:lineRule="exact"/>
            </w:pPr>
            <w:r>
              <w:rPr>
                <w:position w:val="-1"/>
              </w:rPr>
              <w:pict>
                <v:shape id="_x0000_s1309" o:spid="_x0000_s1309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2E9714E7">
            <w:pPr>
              <w:pStyle w:val="6"/>
              <w:spacing w:before="146" w:line="182" w:lineRule="auto"/>
              <w:ind w:left="9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1.31</w:t>
            </w:r>
          </w:p>
        </w:tc>
        <w:tc>
          <w:tcPr>
            <w:tcW w:w="1543" w:type="dxa"/>
            <w:vAlign w:val="top"/>
          </w:tcPr>
          <w:p w14:paraId="1B36E167">
            <w:pPr>
              <w:pStyle w:val="6"/>
              <w:spacing w:before="146" w:line="182" w:lineRule="auto"/>
              <w:ind w:left="9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1.31</w:t>
            </w:r>
          </w:p>
        </w:tc>
        <w:tc>
          <w:tcPr>
            <w:tcW w:w="1545" w:type="dxa"/>
            <w:vAlign w:val="top"/>
          </w:tcPr>
          <w:p w14:paraId="059AA2BB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3C05D50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3200B31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A0F5043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9E370A2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0B64F1A4">
      <w:pPr>
        <w:spacing w:before="171" w:line="218" w:lineRule="auto"/>
        <w:ind w:left="6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注：本表反映部门本年度取得的各项收入情况。</w:t>
      </w:r>
    </w:p>
    <w:p w14:paraId="1060DF8D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headerReference r:id="rId13" w:type="default"/>
          <w:footerReference r:id="rId14" w:type="default"/>
          <w:pgSz w:w="16839" w:h="11907"/>
          <w:pgMar w:top="2193" w:right="1325" w:bottom="1157" w:left="1327" w:header="1667" w:footer="993" w:gutter="0"/>
          <w:cols w:space="720" w:num="1"/>
        </w:sectPr>
      </w:pPr>
    </w:p>
    <w:p w14:paraId="0B8B2735">
      <w:pPr>
        <w:pStyle w:val="2"/>
        <w:spacing w:line="262" w:lineRule="auto"/>
      </w:pPr>
    </w:p>
    <w:p w14:paraId="3E312011">
      <w:pPr>
        <w:pStyle w:val="2"/>
        <w:spacing w:line="263" w:lineRule="auto"/>
      </w:pPr>
    </w:p>
    <w:p w14:paraId="14F3E35D">
      <w:pPr>
        <w:pStyle w:val="2"/>
        <w:spacing w:line="263" w:lineRule="auto"/>
      </w:pPr>
    </w:p>
    <w:p w14:paraId="56F1E248">
      <w:pPr>
        <w:pStyle w:val="2"/>
        <w:spacing w:line="263" w:lineRule="auto"/>
      </w:pPr>
    </w:p>
    <w:p w14:paraId="6A331594">
      <w:pPr>
        <w:pStyle w:val="2"/>
        <w:spacing w:line="263" w:lineRule="auto"/>
      </w:pPr>
    </w:p>
    <w:p w14:paraId="2C4DC34B">
      <w:pPr>
        <w:pStyle w:val="2"/>
        <w:spacing w:line="263" w:lineRule="auto"/>
      </w:pPr>
    </w:p>
    <w:p w14:paraId="2872964A">
      <w:pPr>
        <w:pStyle w:val="2"/>
        <w:spacing w:line="263" w:lineRule="auto"/>
      </w:pPr>
    </w:p>
    <w:p w14:paraId="4A00F3C5">
      <w:pPr>
        <w:pStyle w:val="2"/>
        <w:spacing w:line="263" w:lineRule="auto"/>
      </w:pPr>
    </w:p>
    <w:p w14:paraId="37A3176D">
      <w:pPr>
        <w:spacing w:before="115" w:line="203" w:lineRule="auto"/>
        <w:ind w:left="6302"/>
        <w:rPr>
          <w:rFonts w:ascii="华文中宋" w:hAnsi="华文中宋" w:eastAsia="华文中宋" w:cs="华文中宋"/>
          <w:sz w:val="31"/>
          <w:szCs w:val="31"/>
        </w:rPr>
      </w:pPr>
      <w:r>
        <w:pict>
          <v:shape id="_x0000_s1310" o:spid="_x0000_s1310" style="position:absolute;left:0pt;margin-left:0.2pt;margin-top:28.7pt;height:0.15pt;width:708.85pt;z-index:251665408;mso-width-relative:page;mso-height-relative:page;" fillcolor="#FFFFFF" filled="t" stroked="f" coordsize="14176,3" path="m0,2l14176,2,14176,0,0,0,0,2xe">
            <v:fill on="t" focussize="0,0"/>
            <v:stroke on="f"/>
            <v:imagedata o:title=""/>
            <o:lock v:ext="edit"/>
          </v:shape>
        </w:pict>
      </w:r>
      <w:r>
        <w:rPr>
          <w:rFonts w:ascii="华文中宋" w:hAnsi="华文中宋" w:eastAsia="华文中宋" w:cs="华文中宋"/>
          <w:spacing w:val="7"/>
          <w:sz w:val="31"/>
          <w:szCs w:val="31"/>
        </w:rPr>
        <w:t>支出决算表</w:t>
      </w:r>
    </w:p>
    <w:p w14:paraId="7C663B32">
      <w:pPr>
        <w:spacing w:before="129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3A339D0E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5994F556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4F537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5" w:type="dxa"/>
            <w:gridSpan w:val="2"/>
            <w:vAlign w:val="top"/>
          </w:tcPr>
          <w:p w14:paraId="343FF008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0BA08D72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453B06B0">
            <w:pPr>
              <w:spacing w:line="344" w:lineRule="auto"/>
              <w:rPr>
                <w:rFonts w:ascii="Arial"/>
                <w:sz w:val="21"/>
              </w:rPr>
            </w:pPr>
          </w:p>
          <w:p w14:paraId="1DACC234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6F936018">
            <w:pPr>
              <w:spacing w:line="345" w:lineRule="auto"/>
              <w:rPr>
                <w:rFonts w:ascii="Arial"/>
                <w:sz w:val="21"/>
              </w:rPr>
            </w:pPr>
          </w:p>
          <w:p w14:paraId="20E9B0F0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5A0DCB1F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60479426">
            <w:pPr>
              <w:spacing w:line="345" w:lineRule="auto"/>
              <w:rPr>
                <w:rFonts w:ascii="Arial"/>
                <w:sz w:val="21"/>
              </w:rPr>
            </w:pPr>
          </w:p>
          <w:p w14:paraId="0D236B62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297D5832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53A98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6BDC28BE">
            <w:pPr>
              <w:pStyle w:val="6"/>
              <w:spacing w:before="32" w:line="225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0671BE74">
            <w:pPr>
              <w:pStyle w:val="6"/>
              <w:spacing w:before="189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22EAA2A3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48223944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2D41124B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5528B981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72FC645F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38F5B854">
            <w:pPr>
              <w:rPr>
                <w:rFonts w:ascii="Arial"/>
                <w:sz w:val="21"/>
              </w:rPr>
            </w:pPr>
          </w:p>
        </w:tc>
      </w:tr>
      <w:tr w14:paraId="2FF80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300AA1F8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311" o:spid="_x0000_s1311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2D4886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368C8EBF">
            <w:pPr>
              <w:spacing w:line="60" w:lineRule="exact"/>
              <w:ind w:firstLine="4"/>
            </w:pPr>
            <w:r>
              <w:rPr>
                <w:position w:val="-1"/>
              </w:rPr>
              <w:pict>
                <v:shape id="_x0000_s1312" o:spid="_x0000_s1312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F437C8A">
            <w:pPr>
              <w:spacing w:line="70" w:lineRule="exact"/>
              <w:ind w:firstLine="1"/>
            </w:pPr>
            <w:r>
              <w:rPr>
                <w:position w:val="-1"/>
              </w:rPr>
              <w:pict>
                <v:shape id="_x0000_s1313" o:spid="_x0000_s1313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870BEE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A93F60F">
            <w:pPr>
              <w:spacing w:before="2" w:line="61" w:lineRule="exact"/>
              <w:ind w:firstLine="1"/>
            </w:pPr>
            <w:r>
              <w:rPr>
                <w:position w:val="-1"/>
              </w:rPr>
              <w:pict>
                <v:shape id="_x0000_s1314" o:spid="_x0000_s1314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272FE1DD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315" o:spid="_x0000_s1315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C4C4EE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FE911AD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316" o:spid="_x0000_s1316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03B71D82">
            <w:pPr>
              <w:spacing w:line="70" w:lineRule="exact"/>
              <w:ind w:firstLine="2"/>
            </w:pPr>
            <w:r>
              <w:rPr>
                <w:position w:val="-1"/>
              </w:rPr>
              <w:pict>
                <v:shape id="_x0000_s1317" o:spid="_x0000_s1317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D86F1A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C569091">
            <w:pPr>
              <w:spacing w:before="2" w:line="61" w:lineRule="exact"/>
              <w:ind w:firstLine="2"/>
            </w:pPr>
            <w:r>
              <w:rPr>
                <w:position w:val="-1"/>
              </w:rPr>
              <w:pict>
                <v:shape id="_x0000_s1318" o:spid="_x0000_s1318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FF4A0B3">
            <w:pPr>
              <w:spacing w:line="70" w:lineRule="exact"/>
              <w:ind w:firstLine="3"/>
            </w:pPr>
            <w:r>
              <w:rPr>
                <w:position w:val="-1"/>
              </w:rPr>
              <w:pict>
                <v:shape id="_x0000_s1319" o:spid="_x0000_s1319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788170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EB4BE22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320" o:spid="_x0000_s1320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0F2FB567">
            <w:pPr>
              <w:spacing w:line="70" w:lineRule="exact"/>
              <w:ind w:firstLine="3"/>
            </w:pPr>
            <w:r>
              <w:rPr>
                <w:position w:val="-1"/>
              </w:rPr>
              <w:pict>
                <v:shape id="_x0000_s1321" o:spid="_x0000_s1321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F294B6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47C8B35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322" o:spid="_x0000_s1322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7A7C36B9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323" o:spid="_x0000_s1323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AB5C49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311051F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324" o:spid="_x0000_s1324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1146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45" w:type="dxa"/>
            <w:gridSpan w:val="2"/>
            <w:vAlign w:val="top"/>
          </w:tcPr>
          <w:p w14:paraId="6D4D4BC6">
            <w:pPr>
              <w:spacing w:before="1" w:line="69" w:lineRule="exact"/>
              <w:ind w:firstLine="4"/>
            </w:pPr>
            <w:r>
              <w:rPr>
                <w:position w:val="-1"/>
              </w:rPr>
              <w:pict>
                <v:shape id="_x0000_s1325" o:spid="_x0000_s1325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D32960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17D7FDC8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326" o:spid="_x0000_s1326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7D63AC3">
            <w:pPr>
              <w:pStyle w:val="6"/>
              <w:spacing w:before="143" w:line="182" w:lineRule="auto"/>
              <w:ind w:left="7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314.54</w:t>
            </w:r>
          </w:p>
        </w:tc>
        <w:tc>
          <w:tcPr>
            <w:tcW w:w="1478" w:type="dxa"/>
            <w:vAlign w:val="top"/>
          </w:tcPr>
          <w:p w14:paraId="5F84D36E">
            <w:pPr>
              <w:pStyle w:val="6"/>
              <w:spacing w:before="143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172.62</w:t>
            </w:r>
          </w:p>
        </w:tc>
        <w:tc>
          <w:tcPr>
            <w:tcW w:w="1629" w:type="dxa"/>
            <w:vAlign w:val="top"/>
          </w:tcPr>
          <w:p w14:paraId="0E7E171B">
            <w:pPr>
              <w:pStyle w:val="6"/>
              <w:spacing w:before="143" w:line="182" w:lineRule="auto"/>
              <w:ind w:left="8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141.92</w:t>
            </w:r>
          </w:p>
        </w:tc>
        <w:tc>
          <w:tcPr>
            <w:tcW w:w="1531" w:type="dxa"/>
            <w:vAlign w:val="top"/>
          </w:tcPr>
          <w:p w14:paraId="58BD0DAE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91C5D8D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09A6DEB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69F3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42" w:type="dxa"/>
            <w:vAlign w:val="top"/>
          </w:tcPr>
          <w:p w14:paraId="57A51D6E">
            <w:pPr>
              <w:spacing w:before="1" w:line="68" w:lineRule="exact"/>
              <w:ind w:firstLine="4"/>
            </w:pPr>
            <w:r>
              <w:rPr>
                <w:position w:val="-1"/>
              </w:rPr>
              <w:pict>
                <v:shape id="_x0000_s1327" o:spid="_x0000_s1327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3F2709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  <w:p w14:paraId="57875FF1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328" o:spid="_x0000_s1328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CF259B4">
            <w:pPr>
              <w:spacing w:before="1" w:line="68" w:lineRule="exact"/>
            </w:pPr>
            <w:r>
              <w:rPr>
                <w:position w:val="-1"/>
              </w:rPr>
              <w:pict>
                <v:shape id="_x0000_s1329" o:spid="_x0000_s1329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C5FF45">
            <w:pPr>
              <w:pStyle w:val="6"/>
              <w:spacing w:before="33" w:line="214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一般公共服务支出</w:t>
            </w:r>
          </w:p>
          <w:p w14:paraId="69DF53A5">
            <w:pPr>
              <w:spacing w:line="59" w:lineRule="exact"/>
            </w:pPr>
            <w:r>
              <w:rPr>
                <w:position w:val="-1"/>
              </w:rPr>
              <w:pict>
                <v:shape id="_x0000_s1330" o:spid="_x0000_s1330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545C4CC">
            <w:pPr>
              <w:pStyle w:val="6"/>
              <w:spacing w:before="142" w:line="182" w:lineRule="auto"/>
              <w:ind w:left="7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261.38</w:t>
            </w:r>
          </w:p>
        </w:tc>
        <w:tc>
          <w:tcPr>
            <w:tcW w:w="1478" w:type="dxa"/>
            <w:vAlign w:val="top"/>
          </w:tcPr>
          <w:p w14:paraId="48A25F26">
            <w:pPr>
              <w:pStyle w:val="6"/>
              <w:spacing w:before="142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143.46</w:t>
            </w:r>
          </w:p>
        </w:tc>
        <w:tc>
          <w:tcPr>
            <w:tcW w:w="1629" w:type="dxa"/>
            <w:vAlign w:val="top"/>
          </w:tcPr>
          <w:p w14:paraId="15C5466D">
            <w:pPr>
              <w:pStyle w:val="6"/>
              <w:spacing w:before="142" w:line="182" w:lineRule="auto"/>
              <w:ind w:left="8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117.92</w:t>
            </w:r>
          </w:p>
        </w:tc>
        <w:tc>
          <w:tcPr>
            <w:tcW w:w="1531" w:type="dxa"/>
            <w:vAlign w:val="top"/>
          </w:tcPr>
          <w:p w14:paraId="22E2E1B7">
            <w:pPr>
              <w:pStyle w:val="6"/>
              <w:spacing w:before="143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98EEBD4">
            <w:pPr>
              <w:pStyle w:val="6"/>
              <w:spacing w:before="143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CB0F88E">
            <w:pPr>
              <w:pStyle w:val="6"/>
              <w:spacing w:before="143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06CA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64E25D48">
            <w:pPr>
              <w:spacing w:before="4" w:line="67" w:lineRule="exact"/>
              <w:ind w:firstLine="4"/>
            </w:pPr>
            <w:r>
              <w:rPr>
                <w:position w:val="-1"/>
              </w:rPr>
              <w:pict>
                <v:shape id="_x0000_s1331" o:spid="_x0000_s133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049B059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</w:t>
            </w:r>
          </w:p>
          <w:p w14:paraId="2A06AE86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332" o:spid="_x0000_s1332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85599A6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333" o:spid="_x0000_s133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947673">
            <w:pPr>
              <w:pStyle w:val="6"/>
              <w:spacing w:before="51" w:line="220" w:lineRule="auto"/>
              <w:ind w:left="2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宣传事务</w:t>
            </w:r>
          </w:p>
          <w:p w14:paraId="7A12C6E0">
            <w:pPr>
              <w:spacing w:before="10" w:line="59" w:lineRule="exact"/>
            </w:pPr>
            <w:r>
              <w:rPr>
                <w:position w:val="-1"/>
              </w:rPr>
              <w:pict>
                <v:shape id="_x0000_s1334" o:spid="_x0000_s1334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35C62D2">
            <w:pPr>
              <w:pStyle w:val="6"/>
              <w:spacing w:before="144" w:line="182" w:lineRule="auto"/>
              <w:ind w:left="7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261.38</w:t>
            </w:r>
          </w:p>
        </w:tc>
        <w:tc>
          <w:tcPr>
            <w:tcW w:w="1478" w:type="dxa"/>
            <w:vAlign w:val="top"/>
          </w:tcPr>
          <w:p w14:paraId="35D630D9">
            <w:pPr>
              <w:pStyle w:val="6"/>
              <w:spacing w:before="144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143.46</w:t>
            </w:r>
          </w:p>
        </w:tc>
        <w:tc>
          <w:tcPr>
            <w:tcW w:w="1629" w:type="dxa"/>
            <w:vAlign w:val="top"/>
          </w:tcPr>
          <w:p w14:paraId="195BCFA1">
            <w:pPr>
              <w:pStyle w:val="6"/>
              <w:spacing w:before="144" w:line="182" w:lineRule="auto"/>
              <w:ind w:left="8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117.92</w:t>
            </w:r>
          </w:p>
        </w:tc>
        <w:tc>
          <w:tcPr>
            <w:tcW w:w="1531" w:type="dxa"/>
            <w:vAlign w:val="top"/>
          </w:tcPr>
          <w:p w14:paraId="367C23C6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7436F44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C2BEAAC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6F38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0F9B480B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335" o:spid="_x0000_s133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5DED40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2013301</w:t>
            </w:r>
          </w:p>
          <w:p w14:paraId="51BA3C4E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336" o:spid="_x0000_s1336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08A472C5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337" o:spid="_x0000_s133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BB446D">
            <w:pPr>
              <w:pStyle w:val="6"/>
              <w:spacing w:before="51" w:line="221" w:lineRule="auto"/>
              <w:ind w:left="3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行政运行</w:t>
            </w:r>
          </w:p>
          <w:p w14:paraId="0AC79434">
            <w:pPr>
              <w:spacing w:before="8" w:line="59" w:lineRule="exact"/>
            </w:pPr>
            <w:r>
              <w:rPr>
                <w:position w:val="-2"/>
              </w:rPr>
              <w:pict>
                <v:shape id="_x0000_s1338" o:spid="_x0000_s1338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5A821272">
            <w:pPr>
              <w:pStyle w:val="6"/>
              <w:spacing w:before="146" w:line="181" w:lineRule="auto"/>
              <w:ind w:left="7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253.75</w:t>
            </w:r>
          </w:p>
        </w:tc>
        <w:tc>
          <w:tcPr>
            <w:tcW w:w="1478" w:type="dxa"/>
            <w:vAlign w:val="top"/>
          </w:tcPr>
          <w:p w14:paraId="10B216F6">
            <w:pPr>
              <w:pStyle w:val="6"/>
              <w:spacing w:before="145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135.83</w:t>
            </w:r>
          </w:p>
        </w:tc>
        <w:tc>
          <w:tcPr>
            <w:tcW w:w="1629" w:type="dxa"/>
            <w:vAlign w:val="top"/>
          </w:tcPr>
          <w:p w14:paraId="0A1D0EBD">
            <w:pPr>
              <w:pStyle w:val="6"/>
              <w:spacing w:before="145" w:line="182" w:lineRule="auto"/>
              <w:ind w:left="8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117.92</w:t>
            </w:r>
          </w:p>
        </w:tc>
        <w:tc>
          <w:tcPr>
            <w:tcW w:w="1531" w:type="dxa"/>
            <w:vAlign w:val="top"/>
          </w:tcPr>
          <w:p w14:paraId="4223DDD9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477FD80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2D5321C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6D62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1DF4F753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339" o:spid="_x0000_s133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5F5BAB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2013399</w:t>
            </w:r>
          </w:p>
          <w:p w14:paraId="61F68C5B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340" o:spid="_x0000_s1340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6BD47E8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341" o:spid="_x0000_s134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BEF981">
            <w:pPr>
              <w:pStyle w:val="6"/>
              <w:spacing w:before="51" w:line="220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其他宣传事务支出</w:t>
            </w:r>
          </w:p>
          <w:p w14:paraId="393F8A48">
            <w:pPr>
              <w:spacing w:before="10" w:line="58" w:lineRule="exact"/>
            </w:pPr>
            <w:r>
              <w:rPr>
                <w:position w:val="-2"/>
              </w:rPr>
              <w:pict>
                <v:shape id="_x0000_s1342" o:spid="_x0000_s1342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A59A9D5">
            <w:pPr>
              <w:pStyle w:val="6"/>
              <w:spacing w:before="147" w:line="181" w:lineRule="auto"/>
              <w:ind w:left="9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7.63</w:t>
            </w:r>
          </w:p>
        </w:tc>
        <w:tc>
          <w:tcPr>
            <w:tcW w:w="1478" w:type="dxa"/>
            <w:vAlign w:val="top"/>
          </w:tcPr>
          <w:p w14:paraId="3216A153">
            <w:pPr>
              <w:pStyle w:val="6"/>
              <w:spacing w:before="147" w:line="181" w:lineRule="auto"/>
              <w:ind w:left="8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7.63</w:t>
            </w:r>
          </w:p>
        </w:tc>
        <w:tc>
          <w:tcPr>
            <w:tcW w:w="1629" w:type="dxa"/>
            <w:vAlign w:val="top"/>
          </w:tcPr>
          <w:p w14:paraId="173C792F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A1BCFCA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D1C60B0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B8843AD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7240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7DC23A19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343" o:spid="_x0000_s1343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294CB3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207</w:t>
            </w:r>
          </w:p>
          <w:p w14:paraId="1C362BE4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344" o:spid="_x0000_s134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03A4EE3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45" o:spid="_x0000_s1345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4522CE">
            <w:pPr>
              <w:pStyle w:val="6"/>
              <w:spacing w:before="51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文化体育与传媒支出</w:t>
            </w:r>
          </w:p>
          <w:p w14:paraId="59745232">
            <w:pPr>
              <w:spacing w:before="10" w:line="60" w:lineRule="exact"/>
            </w:pPr>
            <w:r>
              <w:rPr>
                <w:position w:val="-2"/>
              </w:rPr>
              <w:pict>
                <v:shape id="_x0000_s1346" o:spid="_x0000_s134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5B3004C">
            <w:pPr>
              <w:pStyle w:val="6"/>
              <w:spacing w:before="145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478" w:type="dxa"/>
            <w:vAlign w:val="top"/>
          </w:tcPr>
          <w:p w14:paraId="305817F0">
            <w:pPr>
              <w:pStyle w:val="6"/>
              <w:spacing w:before="145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9" w:type="dxa"/>
            <w:vAlign w:val="top"/>
          </w:tcPr>
          <w:p w14:paraId="03B14A4F">
            <w:pPr>
              <w:pStyle w:val="6"/>
              <w:spacing w:before="145" w:line="181" w:lineRule="auto"/>
              <w:ind w:left="9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31" w:type="dxa"/>
            <w:vAlign w:val="top"/>
          </w:tcPr>
          <w:p w14:paraId="6EDF07A6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F0B2911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E8BA0CF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8825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40A79961">
            <w:pPr>
              <w:spacing w:before="3" w:line="68" w:lineRule="exact"/>
              <w:ind w:firstLine="4"/>
            </w:pPr>
            <w:r>
              <w:rPr>
                <w:position w:val="-1"/>
              </w:rPr>
              <w:pict>
                <v:shape id="_x0000_s1347" o:spid="_x0000_s1347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14E437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20799</w:t>
            </w:r>
          </w:p>
          <w:p w14:paraId="07250F59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348" o:spid="_x0000_s134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1FDB6C9">
            <w:pPr>
              <w:spacing w:before="3" w:line="68" w:lineRule="exact"/>
            </w:pPr>
            <w:r>
              <w:rPr>
                <w:position w:val="-1"/>
              </w:rPr>
              <w:pict>
                <v:shape id="_x0000_s1349" o:spid="_x0000_s1349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ECE0ED">
            <w:pPr>
              <w:pStyle w:val="6"/>
              <w:spacing w:before="51" w:line="220" w:lineRule="auto"/>
              <w:ind w:left="2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其他文化体育与传媒支出</w:t>
            </w:r>
          </w:p>
          <w:p w14:paraId="38A578E5">
            <w:pPr>
              <w:spacing w:before="10" w:line="60" w:lineRule="exact"/>
            </w:pPr>
            <w:r>
              <w:rPr>
                <w:position w:val="-2"/>
              </w:rPr>
              <w:pict>
                <v:shape id="_x0000_s1350" o:spid="_x0000_s135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28F678D">
            <w:pPr>
              <w:pStyle w:val="6"/>
              <w:spacing w:before="145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478" w:type="dxa"/>
            <w:vAlign w:val="top"/>
          </w:tcPr>
          <w:p w14:paraId="3E87BFF5">
            <w:pPr>
              <w:pStyle w:val="6"/>
              <w:spacing w:before="145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9" w:type="dxa"/>
            <w:vAlign w:val="top"/>
          </w:tcPr>
          <w:p w14:paraId="6404E01C">
            <w:pPr>
              <w:pStyle w:val="6"/>
              <w:spacing w:before="145" w:line="181" w:lineRule="auto"/>
              <w:ind w:left="9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31" w:type="dxa"/>
            <w:vAlign w:val="top"/>
          </w:tcPr>
          <w:p w14:paraId="36990DB1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069DCE8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0F3A4E5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21A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42" w:type="dxa"/>
            <w:vAlign w:val="top"/>
          </w:tcPr>
          <w:p w14:paraId="0469382C">
            <w:pPr>
              <w:spacing w:before="4" w:line="67" w:lineRule="exact"/>
              <w:ind w:firstLine="4"/>
            </w:pPr>
            <w:r>
              <w:rPr>
                <w:position w:val="-1"/>
              </w:rPr>
              <w:pict>
                <v:shape id="_x0000_s1351" o:spid="_x0000_s135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7E4C6F">
            <w:pPr>
              <w:pStyle w:val="6"/>
              <w:spacing w:before="75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2079999</w:t>
            </w:r>
          </w:p>
          <w:p w14:paraId="2B62F142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352" o:spid="_x0000_s1352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7F29D9C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353" o:spid="_x0000_s135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8E4998">
            <w:pPr>
              <w:pStyle w:val="6"/>
              <w:spacing w:before="51" w:line="220" w:lineRule="auto"/>
              <w:ind w:left="3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其他文化体育与传媒支出</w:t>
            </w:r>
          </w:p>
          <w:p w14:paraId="654028C2">
            <w:pPr>
              <w:spacing w:before="10" w:line="57" w:lineRule="exact"/>
            </w:pPr>
            <w:r>
              <w:rPr>
                <w:position w:val="-2"/>
              </w:rPr>
              <w:pict>
                <v:shape id="_x0000_s1354" o:spid="_x0000_s1354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98399D2">
            <w:pPr>
              <w:pStyle w:val="6"/>
              <w:spacing w:before="146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478" w:type="dxa"/>
            <w:vAlign w:val="top"/>
          </w:tcPr>
          <w:p w14:paraId="73A9E7D4">
            <w:pPr>
              <w:pStyle w:val="6"/>
              <w:spacing w:before="146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9" w:type="dxa"/>
            <w:vAlign w:val="top"/>
          </w:tcPr>
          <w:p w14:paraId="1BD7828A">
            <w:pPr>
              <w:pStyle w:val="6"/>
              <w:spacing w:before="146" w:line="181" w:lineRule="auto"/>
              <w:ind w:left="9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1531" w:type="dxa"/>
            <w:vAlign w:val="top"/>
          </w:tcPr>
          <w:p w14:paraId="715E4E67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B00D7FC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E716144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46AF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3E2AE413">
            <w:pPr>
              <w:spacing w:before="7" w:line="67" w:lineRule="exact"/>
              <w:ind w:firstLine="4"/>
            </w:pPr>
            <w:r>
              <w:rPr>
                <w:position w:val="-1"/>
              </w:rPr>
              <w:pict>
                <v:shape id="_x0000_s1355" o:spid="_x0000_s1355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C8F438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208</w:t>
            </w:r>
          </w:p>
          <w:p w14:paraId="3EFCDDAC">
            <w:pPr>
              <w:spacing w:before="2" w:line="56" w:lineRule="exact"/>
              <w:ind w:firstLine="4"/>
            </w:pPr>
            <w:r>
              <w:rPr>
                <w:position w:val="-2"/>
              </w:rPr>
              <w:pict>
                <v:shape id="_x0000_s1356" o:spid="_x0000_s1356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BEBF16A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357" o:spid="_x0000_s1357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4F4E78">
            <w:pPr>
              <w:pStyle w:val="6"/>
              <w:spacing w:before="51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社会保障和就业支出</w:t>
            </w:r>
          </w:p>
          <w:p w14:paraId="47C22229">
            <w:pPr>
              <w:spacing w:before="10" w:line="57" w:lineRule="exact"/>
            </w:pPr>
            <w:r>
              <w:rPr>
                <w:position w:val="-2"/>
              </w:rPr>
              <w:pict>
                <v:shape id="_x0000_s1358" o:spid="_x0000_s1358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5DB9343">
            <w:pPr>
              <w:pStyle w:val="6"/>
              <w:spacing w:before="147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1478" w:type="dxa"/>
            <w:vAlign w:val="top"/>
          </w:tcPr>
          <w:p w14:paraId="1C6996D1">
            <w:pPr>
              <w:pStyle w:val="6"/>
              <w:spacing w:before="147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1629" w:type="dxa"/>
            <w:vAlign w:val="top"/>
          </w:tcPr>
          <w:p w14:paraId="1B3783DC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BF7E6DC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03973FB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39431E7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669E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3BCEA4C8">
            <w:pPr>
              <w:spacing w:before="5" w:line="69" w:lineRule="exact"/>
              <w:ind w:firstLine="4"/>
            </w:pPr>
            <w:r>
              <w:rPr>
                <w:position w:val="-1"/>
              </w:rPr>
              <w:pict>
                <v:shape id="_x0000_s1359" o:spid="_x0000_s135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769CEC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</w:t>
            </w:r>
          </w:p>
          <w:p w14:paraId="270E8E51">
            <w:pPr>
              <w:spacing w:before="2" w:line="56" w:lineRule="exact"/>
              <w:ind w:firstLine="4"/>
            </w:pPr>
            <w:r>
              <w:rPr>
                <w:position w:val="-2"/>
              </w:rPr>
              <w:pict>
                <v:shape id="_x0000_s1360" o:spid="_x0000_s1360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C15F1CE">
            <w:pPr>
              <w:spacing w:before="5" w:line="69" w:lineRule="exact"/>
            </w:pPr>
            <w:r>
              <w:rPr>
                <w:position w:val="-1"/>
              </w:rPr>
              <w:pict>
                <v:shape id="_x0000_s1361" o:spid="_x0000_s136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DA7E4B">
            <w:pPr>
              <w:pStyle w:val="6"/>
              <w:spacing w:before="50" w:line="221" w:lineRule="auto"/>
              <w:ind w:left="2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行政事业单位离退休</w:t>
            </w:r>
          </w:p>
          <w:p w14:paraId="3A286A3E">
            <w:pPr>
              <w:spacing w:before="9" w:line="56" w:lineRule="exact"/>
            </w:pPr>
            <w:r>
              <w:rPr>
                <w:position w:val="-2"/>
              </w:rPr>
              <w:pict>
                <v:shape id="_x0000_s1362" o:spid="_x0000_s1362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C99D61B">
            <w:pPr>
              <w:pStyle w:val="6"/>
              <w:spacing w:before="147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1478" w:type="dxa"/>
            <w:vAlign w:val="top"/>
          </w:tcPr>
          <w:p w14:paraId="77BE6275">
            <w:pPr>
              <w:pStyle w:val="6"/>
              <w:spacing w:before="147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1629" w:type="dxa"/>
            <w:vAlign w:val="top"/>
          </w:tcPr>
          <w:p w14:paraId="197CFDE0">
            <w:pPr>
              <w:pStyle w:val="6"/>
              <w:spacing w:before="149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1AF69014">
            <w:pPr>
              <w:pStyle w:val="6"/>
              <w:spacing w:before="149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0DCC57E">
            <w:pPr>
              <w:pStyle w:val="6"/>
              <w:spacing w:before="149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0ADD2AA">
            <w:pPr>
              <w:pStyle w:val="6"/>
              <w:spacing w:before="149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DD80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2" w:type="dxa"/>
            <w:vAlign w:val="top"/>
          </w:tcPr>
          <w:p w14:paraId="475FE554">
            <w:pPr>
              <w:spacing w:before="5" w:line="70" w:lineRule="exact"/>
              <w:ind w:firstLine="4"/>
            </w:pPr>
            <w:r>
              <w:rPr>
                <w:position w:val="-1"/>
              </w:rPr>
              <w:pict>
                <v:shape id="_x0000_s1363" o:spid="_x0000_s1363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4825E2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2080501</w:t>
            </w:r>
          </w:p>
          <w:p w14:paraId="75FB5F7E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364" o:spid="_x0000_s1364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3A8B7105">
            <w:pPr>
              <w:spacing w:before="5" w:line="70" w:lineRule="exact"/>
            </w:pPr>
            <w:r>
              <w:rPr>
                <w:position w:val="-1"/>
              </w:rPr>
              <w:pict>
                <v:shape id="_x0000_s1365" o:spid="_x0000_s1365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24BF16">
            <w:pPr>
              <w:pStyle w:val="6"/>
              <w:spacing w:before="50" w:line="221" w:lineRule="auto"/>
              <w:ind w:left="3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归口管理的行政单位离退休</w:t>
            </w:r>
          </w:p>
          <w:p w14:paraId="67FA163A">
            <w:pPr>
              <w:spacing w:before="9" w:line="61" w:lineRule="exact"/>
            </w:pPr>
            <w:r>
              <w:rPr>
                <w:position w:val="-1"/>
              </w:rPr>
              <w:pict>
                <v:shape id="_x0000_s1366" o:spid="_x0000_s1366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B4B5AC8">
            <w:pPr>
              <w:pStyle w:val="6"/>
              <w:spacing w:before="148" w:line="182" w:lineRule="auto"/>
              <w:ind w:left="9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9.21</w:t>
            </w:r>
          </w:p>
        </w:tc>
        <w:tc>
          <w:tcPr>
            <w:tcW w:w="1478" w:type="dxa"/>
            <w:vAlign w:val="top"/>
          </w:tcPr>
          <w:p w14:paraId="5824D65A">
            <w:pPr>
              <w:pStyle w:val="6"/>
              <w:spacing w:before="148" w:line="182" w:lineRule="auto"/>
              <w:ind w:left="8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9.21</w:t>
            </w:r>
          </w:p>
        </w:tc>
        <w:tc>
          <w:tcPr>
            <w:tcW w:w="1629" w:type="dxa"/>
            <w:vAlign w:val="top"/>
          </w:tcPr>
          <w:p w14:paraId="74192234">
            <w:pPr>
              <w:pStyle w:val="6"/>
              <w:spacing w:before="149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FD75B2B">
            <w:pPr>
              <w:pStyle w:val="6"/>
              <w:spacing w:before="149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26773EB">
            <w:pPr>
              <w:pStyle w:val="6"/>
              <w:spacing w:before="149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A45AB4E">
            <w:pPr>
              <w:pStyle w:val="6"/>
              <w:spacing w:before="149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5228889C">
      <w:pPr>
        <w:pStyle w:val="2"/>
      </w:pPr>
    </w:p>
    <w:p w14:paraId="5DA21214">
      <w:pPr>
        <w:sectPr>
          <w:headerReference r:id="rId15" w:type="default"/>
          <w:footerReference r:id="rId16" w:type="default"/>
          <w:pgSz w:w="16839" w:h="11907"/>
          <w:pgMar w:top="400" w:right="1325" w:bottom="1157" w:left="1327" w:header="0" w:footer="993" w:gutter="0"/>
          <w:cols w:space="720" w:num="1"/>
        </w:sectPr>
      </w:pPr>
    </w:p>
    <w:p w14:paraId="76EA5ACF">
      <w:pPr>
        <w:spacing w:before="2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7A0C720C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234AE802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33557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5" w:type="dxa"/>
            <w:gridSpan w:val="2"/>
            <w:vAlign w:val="top"/>
          </w:tcPr>
          <w:p w14:paraId="7D459EC3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430F1399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1F735AED">
            <w:pPr>
              <w:spacing w:line="344" w:lineRule="auto"/>
              <w:rPr>
                <w:rFonts w:ascii="Arial"/>
                <w:sz w:val="21"/>
              </w:rPr>
            </w:pPr>
          </w:p>
          <w:p w14:paraId="5D6437D4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5A2DB283">
            <w:pPr>
              <w:spacing w:line="345" w:lineRule="auto"/>
              <w:rPr>
                <w:rFonts w:ascii="Arial"/>
                <w:sz w:val="21"/>
              </w:rPr>
            </w:pPr>
          </w:p>
          <w:p w14:paraId="45699CAE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7397AADC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6F9E245C">
            <w:pPr>
              <w:spacing w:line="345" w:lineRule="auto"/>
              <w:rPr>
                <w:rFonts w:ascii="Arial"/>
                <w:sz w:val="21"/>
              </w:rPr>
            </w:pPr>
          </w:p>
          <w:p w14:paraId="5E323CDF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75CD1C3A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13D7D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79A44FA7">
            <w:pPr>
              <w:pStyle w:val="6"/>
              <w:spacing w:before="32" w:line="225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0BC3E9E3">
            <w:pPr>
              <w:pStyle w:val="6"/>
              <w:spacing w:before="189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18D0F3E5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0A80711B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3B9B6E65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201A29DA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56663878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0D6A75F3">
            <w:pPr>
              <w:rPr>
                <w:rFonts w:ascii="Arial"/>
                <w:sz w:val="21"/>
              </w:rPr>
            </w:pPr>
          </w:p>
        </w:tc>
      </w:tr>
      <w:tr w14:paraId="322E1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6B3DC397">
            <w:pPr>
              <w:spacing w:before="1" w:line="69" w:lineRule="exact"/>
              <w:ind w:firstLine="4"/>
            </w:pPr>
            <w:r>
              <w:rPr>
                <w:position w:val="-1"/>
              </w:rPr>
              <w:pict>
                <v:shape id="_x0000_s1367" o:spid="_x0000_s1367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58E369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6AF8A54D">
            <w:pPr>
              <w:spacing w:line="60" w:lineRule="exact"/>
              <w:ind w:firstLine="4"/>
            </w:pPr>
            <w:r>
              <w:rPr>
                <w:position w:val="-1"/>
              </w:rPr>
              <w:pict>
                <v:shape id="_x0000_s1368" o:spid="_x0000_s1368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CAE012B">
            <w:pPr>
              <w:spacing w:before="1" w:line="69" w:lineRule="exact"/>
              <w:ind w:firstLine="1"/>
            </w:pPr>
            <w:r>
              <w:rPr>
                <w:position w:val="-1"/>
              </w:rPr>
              <w:pict>
                <v:shape id="_x0000_s1369" o:spid="_x0000_s1369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46719D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BDA6D72">
            <w:pPr>
              <w:spacing w:before="2" w:line="60" w:lineRule="exact"/>
              <w:ind w:firstLine="1"/>
            </w:pPr>
            <w:r>
              <w:rPr>
                <w:position w:val="-1"/>
              </w:rPr>
              <w:pict>
                <v:shape id="_x0000_s1370" o:spid="_x0000_s1370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20287F77">
            <w:pPr>
              <w:spacing w:before="1" w:line="69" w:lineRule="exact"/>
              <w:ind w:firstLine="4"/>
            </w:pPr>
            <w:r>
              <w:rPr>
                <w:position w:val="-1"/>
              </w:rPr>
              <w:pict>
                <v:shape id="_x0000_s1371" o:spid="_x0000_s1371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758A73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287CDF9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372" o:spid="_x0000_s1372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769BF604">
            <w:pPr>
              <w:spacing w:before="1" w:line="69" w:lineRule="exact"/>
              <w:ind w:firstLine="2"/>
            </w:pPr>
            <w:r>
              <w:rPr>
                <w:position w:val="-1"/>
              </w:rPr>
              <w:pict>
                <v:shape id="_x0000_s1373" o:spid="_x0000_s1373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B07C76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0A86260">
            <w:pPr>
              <w:spacing w:before="2" w:line="60" w:lineRule="exact"/>
              <w:ind w:firstLine="2"/>
            </w:pPr>
            <w:r>
              <w:rPr>
                <w:position w:val="-1"/>
              </w:rPr>
              <w:pict>
                <v:shape id="_x0000_s1374" o:spid="_x0000_s1374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DC176FF">
            <w:pPr>
              <w:spacing w:before="1" w:line="69" w:lineRule="exact"/>
              <w:ind w:firstLine="3"/>
            </w:pPr>
            <w:r>
              <w:rPr>
                <w:position w:val="-1"/>
              </w:rPr>
              <w:pict>
                <v:shape id="_x0000_s1375" o:spid="_x0000_s1375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51A789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6DA1790">
            <w:pPr>
              <w:spacing w:before="2" w:line="60" w:lineRule="exact"/>
              <w:ind w:firstLine="3"/>
            </w:pPr>
            <w:r>
              <w:rPr>
                <w:position w:val="-1"/>
              </w:rPr>
              <w:pict>
                <v:shape id="_x0000_s1376" o:spid="_x0000_s1376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4F1E1808">
            <w:pPr>
              <w:spacing w:before="1" w:line="69" w:lineRule="exact"/>
              <w:ind w:firstLine="3"/>
            </w:pPr>
            <w:r>
              <w:rPr>
                <w:position w:val="-1"/>
              </w:rPr>
              <w:pict>
                <v:shape id="_x0000_s1377" o:spid="_x0000_s1377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09ADF8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B7946ED">
            <w:pPr>
              <w:spacing w:before="2" w:line="60" w:lineRule="exact"/>
              <w:ind w:firstLine="3"/>
            </w:pPr>
            <w:r>
              <w:rPr>
                <w:position w:val="-1"/>
              </w:rPr>
              <w:pict>
                <v:shape id="_x0000_s1378" o:spid="_x0000_s1378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088DC8F7">
            <w:pPr>
              <w:spacing w:before="1" w:line="69" w:lineRule="exact"/>
              <w:ind w:firstLine="4"/>
            </w:pPr>
            <w:r>
              <w:rPr>
                <w:position w:val="-1"/>
              </w:rPr>
              <w:pict>
                <v:shape id="_x0000_s1379" o:spid="_x0000_s1379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72DBE8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F19F85A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380" o:spid="_x0000_s1380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DFE3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45" w:type="dxa"/>
            <w:gridSpan w:val="2"/>
            <w:vAlign w:val="top"/>
          </w:tcPr>
          <w:p w14:paraId="5E669792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381" o:spid="_x0000_s1381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84F2DB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0570BE9F">
            <w:pPr>
              <w:spacing w:line="61" w:lineRule="exact"/>
              <w:ind w:firstLine="4"/>
            </w:pPr>
            <w:r>
              <w:rPr>
                <w:position w:val="-2"/>
              </w:rPr>
              <w:pict>
                <v:shape id="_x0000_s1382" o:spid="_x0000_s1382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4C718242">
            <w:pPr>
              <w:pStyle w:val="6"/>
              <w:spacing w:before="144" w:line="182" w:lineRule="auto"/>
              <w:ind w:left="7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314.54</w:t>
            </w:r>
          </w:p>
        </w:tc>
        <w:tc>
          <w:tcPr>
            <w:tcW w:w="1478" w:type="dxa"/>
            <w:vAlign w:val="top"/>
          </w:tcPr>
          <w:p w14:paraId="149569E8">
            <w:pPr>
              <w:pStyle w:val="6"/>
              <w:spacing w:before="144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172.62</w:t>
            </w:r>
          </w:p>
        </w:tc>
        <w:tc>
          <w:tcPr>
            <w:tcW w:w="1629" w:type="dxa"/>
            <w:vAlign w:val="top"/>
          </w:tcPr>
          <w:p w14:paraId="50F7F6FB">
            <w:pPr>
              <w:pStyle w:val="6"/>
              <w:spacing w:before="144" w:line="182" w:lineRule="auto"/>
              <w:ind w:left="8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141.92</w:t>
            </w:r>
          </w:p>
        </w:tc>
        <w:tc>
          <w:tcPr>
            <w:tcW w:w="1531" w:type="dxa"/>
            <w:vAlign w:val="top"/>
          </w:tcPr>
          <w:p w14:paraId="4099D2D5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3A9BDD2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01491F20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CE4C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4A3F5539">
            <w:pPr>
              <w:pStyle w:val="6"/>
              <w:spacing w:before="232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3403" w:type="dxa"/>
            <w:vAlign w:val="top"/>
          </w:tcPr>
          <w:p w14:paraId="2916B7CB">
            <w:pPr>
              <w:pStyle w:val="6"/>
              <w:spacing w:before="53" w:line="248" w:lineRule="auto"/>
              <w:ind w:left="112" w:right="140" w:firstLine="2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机关事业单位基本养老保险缴费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支出</w:t>
            </w:r>
          </w:p>
        </w:tc>
        <w:tc>
          <w:tcPr>
            <w:tcW w:w="1531" w:type="dxa"/>
            <w:vAlign w:val="top"/>
          </w:tcPr>
          <w:p w14:paraId="1EB7CEF2">
            <w:pPr>
              <w:pStyle w:val="6"/>
              <w:spacing w:before="231" w:line="182" w:lineRule="auto"/>
              <w:ind w:left="9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6.31</w:t>
            </w:r>
          </w:p>
        </w:tc>
        <w:tc>
          <w:tcPr>
            <w:tcW w:w="1478" w:type="dxa"/>
            <w:vAlign w:val="top"/>
          </w:tcPr>
          <w:p w14:paraId="405CB4F4">
            <w:pPr>
              <w:pStyle w:val="6"/>
              <w:spacing w:before="231" w:line="182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6.31</w:t>
            </w:r>
          </w:p>
        </w:tc>
        <w:tc>
          <w:tcPr>
            <w:tcW w:w="1629" w:type="dxa"/>
            <w:vAlign w:val="top"/>
          </w:tcPr>
          <w:p w14:paraId="54EB5566">
            <w:pPr>
              <w:pStyle w:val="6"/>
              <w:spacing w:before="232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AD06D10">
            <w:pPr>
              <w:pStyle w:val="6"/>
              <w:spacing w:before="232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51DAC66">
            <w:pPr>
              <w:pStyle w:val="6"/>
              <w:spacing w:before="232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1EFF218">
            <w:pPr>
              <w:pStyle w:val="6"/>
              <w:spacing w:before="232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26E5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32353218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383" o:spid="_x0000_s1383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380FF0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210</w:t>
            </w:r>
          </w:p>
          <w:p w14:paraId="7AD1EE20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384" o:spid="_x0000_s138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25DA2413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85" o:spid="_x0000_s1385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2CADE6">
            <w:pPr>
              <w:pStyle w:val="6"/>
              <w:spacing w:before="33" w:line="214" w:lineRule="auto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医疗卫生与计划生育支出</w:t>
            </w:r>
          </w:p>
          <w:p w14:paraId="204A2FA1">
            <w:pPr>
              <w:spacing w:line="60" w:lineRule="exact"/>
            </w:pPr>
            <w:r>
              <w:rPr>
                <w:position w:val="-2"/>
              </w:rPr>
              <w:pict>
                <v:shape id="_x0000_s1386" o:spid="_x0000_s138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E151AA6">
            <w:pPr>
              <w:pStyle w:val="6"/>
              <w:spacing w:before="14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478" w:type="dxa"/>
            <w:vAlign w:val="top"/>
          </w:tcPr>
          <w:p w14:paraId="0340CFF3">
            <w:pPr>
              <w:pStyle w:val="6"/>
              <w:spacing w:before="144" w:line="181" w:lineRule="auto"/>
              <w:ind w:left="8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629" w:type="dxa"/>
            <w:vAlign w:val="top"/>
          </w:tcPr>
          <w:p w14:paraId="107DFC5E">
            <w:pPr>
              <w:pStyle w:val="6"/>
              <w:spacing w:before="144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0DAF3CF0">
            <w:pPr>
              <w:pStyle w:val="6"/>
              <w:spacing w:before="14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2EDF0AC">
            <w:pPr>
              <w:pStyle w:val="6"/>
              <w:spacing w:before="14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6685EFE">
            <w:pPr>
              <w:pStyle w:val="6"/>
              <w:spacing w:before="14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9834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42" w:type="dxa"/>
            <w:vAlign w:val="top"/>
          </w:tcPr>
          <w:p w14:paraId="0EAFD5B4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387" o:spid="_x0000_s1387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887B2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</w:t>
            </w:r>
          </w:p>
          <w:p w14:paraId="6A5B8174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388" o:spid="_x0000_s1388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4B46108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389" o:spid="_x0000_s1389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DEB1AB">
            <w:pPr>
              <w:pStyle w:val="6"/>
              <w:spacing w:before="51" w:line="221" w:lineRule="auto"/>
              <w:ind w:left="2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行政事业单位医疗</w:t>
            </w:r>
          </w:p>
          <w:p w14:paraId="7E67E44C">
            <w:pPr>
              <w:spacing w:before="9" w:line="58" w:lineRule="exact"/>
            </w:pPr>
            <w:r>
              <w:rPr>
                <w:position w:val="-2"/>
              </w:rPr>
              <w:pict>
                <v:shape id="_x0000_s1390" o:spid="_x0000_s1390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26EEC6D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478" w:type="dxa"/>
            <w:vAlign w:val="top"/>
          </w:tcPr>
          <w:p w14:paraId="5417EC25">
            <w:pPr>
              <w:pStyle w:val="6"/>
              <w:spacing w:before="145" w:line="181" w:lineRule="auto"/>
              <w:ind w:left="8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629" w:type="dxa"/>
            <w:vAlign w:val="top"/>
          </w:tcPr>
          <w:p w14:paraId="0E87A53E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647156E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A7E0EED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F1B7345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DFBD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46CAD32F">
            <w:pPr>
              <w:spacing w:before="6" w:line="67" w:lineRule="exact"/>
              <w:ind w:firstLine="4"/>
            </w:pPr>
            <w:r>
              <w:rPr>
                <w:position w:val="-1"/>
              </w:rPr>
              <w:pict>
                <v:shape id="_x0000_s1391" o:spid="_x0000_s139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27B179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2101101</w:t>
            </w:r>
          </w:p>
          <w:p w14:paraId="7BE41E59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392" o:spid="_x0000_s1392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76F5C69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393" o:spid="_x0000_s139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7B1557">
            <w:pPr>
              <w:pStyle w:val="6"/>
              <w:spacing w:before="51" w:line="221" w:lineRule="auto"/>
              <w:ind w:left="3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行政单位医疗</w:t>
            </w:r>
          </w:p>
          <w:p w14:paraId="5195D1E9">
            <w:pPr>
              <w:spacing w:before="8" w:line="58" w:lineRule="exact"/>
            </w:pPr>
            <w:r>
              <w:rPr>
                <w:position w:val="-2"/>
              </w:rPr>
              <w:pict>
                <v:shape id="_x0000_s1394" o:spid="_x0000_s1394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44473CC2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478" w:type="dxa"/>
            <w:vAlign w:val="top"/>
          </w:tcPr>
          <w:p w14:paraId="6EF241E2">
            <w:pPr>
              <w:pStyle w:val="6"/>
              <w:spacing w:before="147" w:line="181" w:lineRule="auto"/>
              <w:ind w:left="8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629" w:type="dxa"/>
            <w:vAlign w:val="top"/>
          </w:tcPr>
          <w:p w14:paraId="6B1DF8FE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2852641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C56CBDE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BA9CCF4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2854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199F3E8D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395" o:spid="_x0000_s139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E51300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221</w:t>
            </w:r>
          </w:p>
          <w:p w14:paraId="54C58A42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396" o:spid="_x0000_s1396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04106023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397" o:spid="_x0000_s139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3E63F5">
            <w:pPr>
              <w:pStyle w:val="6"/>
              <w:spacing w:before="50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住房保障支出</w:t>
            </w:r>
          </w:p>
          <w:p w14:paraId="5FB680D6">
            <w:pPr>
              <w:spacing w:before="9" w:line="57" w:lineRule="exact"/>
            </w:pPr>
            <w:r>
              <w:rPr>
                <w:position w:val="-2"/>
              </w:rPr>
              <w:pict>
                <v:shape id="_x0000_s1398" o:spid="_x0000_s1398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DE72B0D">
            <w:pPr>
              <w:pStyle w:val="6"/>
              <w:spacing w:before="146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1478" w:type="dxa"/>
            <w:vAlign w:val="top"/>
          </w:tcPr>
          <w:p w14:paraId="5E32618F">
            <w:pPr>
              <w:pStyle w:val="6"/>
              <w:spacing w:before="146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1629" w:type="dxa"/>
            <w:vAlign w:val="top"/>
          </w:tcPr>
          <w:p w14:paraId="4564CDA9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5EB973B8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E0598F6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3EFCBD7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E590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48A3C419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399" o:spid="_x0000_s139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BFE9DC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</w:t>
            </w:r>
          </w:p>
          <w:p w14:paraId="346DE732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400" o:spid="_x0000_s1400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F765571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401" o:spid="_x0000_s140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5EC847">
            <w:pPr>
              <w:pStyle w:val="6"/>
              <w:spacing w:before="50" w:line="221" w:lineRule="auto"/>
              <w:ind w:left="2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住房改革支出</w:t>
            </w:r>
          </w:p>
          <w:p w14:paraId="3DCD73ED">
            <w:pPr>
              <w:spacing w:before="9" w:line="57" w:lineRule="exact"/>
            </w:pPr>
            <w:r>
              <w:rPr>
                <w:position w:val="-2"/>
              </w:rPr>
              <w:pict>
                <v:shape id="_x0000_s1402" o:spid="_x0000_s1402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BB626DF">
            <w:pPr>
              <w:pStyle w:val="6"/>
              <w:spacing w:before="147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1478" w:type="dxa"/>
            <w:vAlign w:val="top"/>
          </w:tcPr>
          <w:p w14:paraId="2D745DEA">
            <w:pPr>
              <w:pStyle w:val="6"/>
              <w:spacing w:before="147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1629" w:type="dxa"/>
            <w:vAlign w:val="top"/>
          </w:tcPr>
          <w:p w14:paraId="54E1657D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925F438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AB64EE7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D9D0917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B758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741B8A83">
            <w:pPr>
              <w:spacing w:before="5" w:line="67" w:lineRule="exact"/>
              <w:ind w:firstLine="4"/>
            </w:pPr>
            <w:r>
              <w:rPr>
                <w:position w:val="-1"/>
              </w:rPr>
              <w:pict>
                <v:shape id="_x0000_s1403" o:spid="_x0000_s1403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2051A5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2210201</w:t>
            </w:r>
          </w:p>
          <w:p w14:paraId="2D9847F0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404" o:spid="_x0000_s140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3ADC0028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405" o:spid="_x0000_s1405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AE0A49">
            <w:pPr>
              <w:pStyle w:val="6"/>
              <w:spacing w:before="51" w:line="221" w:lineRule="auto"/>
              <w:ind w:left="3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住房公积金</w:t>
            </w:r>
          </w:p>
          <w:p w14:paraId="290038DD">
            <w:pPr>
              <w:spacing w:before="8" w:line="59" w:lineRule="exact"/>
            </w:pPr>
            <w:r>
              <w:rPr>
                <w:position w:val="-2"/>
              </w:rPr>
              <w:pict>
                <v:shape id="_x0000_s1406" o:spid="_x0000_s140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8C18A73">
            <w:pPr>
              <w:pStyle w:val="6"/>
              <w:spacing w:before="146" w:line="181" w:lineRule="auto"/>
              <w:ind w:left="9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9.35</w:t>
            </w:r>
          </w:p>
        </w:tc>
        <w:tc>
          <w:tcPr>
            <w:tcW w:w="1478" w:type="dxa"/>
            <w:vAlign w:val="top"/>
          </w:tcPr>
          <w:p w14:paraId="0FEED309">
            <w:pPr>
              <w:pStyle w:val="6"/>
              <w:spacing w:before="146" w:line="181" w:lineRule="auto"/>
              <w:ind w:left="8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9.35</w:t>
            </w:r>
          </w:p>
        </w:tc>
        <w:tc>
          <w:tcPr>
            <w:tcW w:w="1629" w:type="dxa"/>
            <w:vAlign w:val="top"/>
          </w:tcPr>
          <w:p w14:paraId="60381394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0295D4A0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AA8CA07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547DD9D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8996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2" w:type="dxa"/>
            <w:vAlign w:val="top"/>
          </w:tcPr>
          <w:p w14:paraId="3C7C901D">
            <w:pPr>
              <w:spacing w:before="5" w:line="67" w:lineRule="exact"/>
              <w:ind w:firstLine="4"/>
            </w:pPr>
            <w:r>
              <w:rPr>
                <w:position w:val="-1"/>
              </w:rPr>
              <w:pict>
                <v:shape id="_x0000_s1407" o:spid="_x0000_s1407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5D224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2210203</w:t>
            </w:r>
          </w:p>
          <w:p w14:paraId="6B42B037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408" o:spid="_x0000_s140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8258EB1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409" o:spid="_x0000_s1409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E20C14">
            <w:pPr>
              <w:pStyle w:val="6"/>
              <w:spacing w:before="50" w:line="221" w:lineRule="auto"/>
              <w:ind w:left="3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购房补贴</w:t>
            </w:r>
          </w:p>
          <w:p w14:paraId="7FEE35BB">
            <w:pPr>
              <w:spacing w:before="9" w:line="64" w:lineRule="exact"/>
            </w:pPr>
            <w:r>
              <w:rPr>
                <w:position w:val="-1"/>
              </w:rPr>
              <w:pict>
                <v:shape id="_x0000_s1410" o:spid="_x0000_s141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6C91319">
            <w:pPr>
              <w:pStyle w:val="6"/>
              <w:spacing w:before="145" w:line="182" w:lineRule="auto"/>
              <w:ind w:left="96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1.31</w:t>
            </w:r>
          </w:p>
        </w:tc>
        <w:tc>
          <w:tcPr>
            <w:tcW w:w="1478" w:type="dxa"/>
            <w:vAlign w:val="top"/>
          </w:tcPr>
          <w:p w14:paraId="40262C9D">
            <w:pPr>
              <w:pStyle w:val="6"/>
              <w:spacing w:before="145" w:line="182" w:lineRule="auto"/>
              <w:ind w:left="9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1.31</w:t>
            </w:r>
          </w:p>
        </w:tc>
        <w:tc>
          <w:tcPr>
            <w:tcW w:w="1629" w:type="dxa"/>
            <w:vAlign w:val="top"/>
          </w:tcPr>
          <w:p w14:paraId="6B291E04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860D394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06DFE85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35C5B681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013370FF">
      <w:pPr>
        <w:spacing w:before="172" w:line="218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注：本表反映部门本年度各项支出情况。</w:t>
      </w:r>
    </w:p>
    <w:p w14:paraId="4E440D50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headerReference r:id="rId17" w:type="default"/>
          <w:footerReference r:id="rId18" w:type="default"/>
          <w:pgSz w:w="16839" w:h="11907"/>
          <w:pgMar w:top="2186" w:right="1325" w:bottom="1156" w:left="1327" w:header="1667" w:footer="993" w:gutter="0"/>
          <w:cols w:space="720" w:num="1"/>
        </w:sectPr>
      </w:pPr>
    </w:p>
    <w:p w14:paraId="3D2F3C94">
      <w:pPr>
        <w:pStyle w:val="2"/>
        <w:spacing w:line="257" w:lineRule="auto"/>
      </w:pPr>
    </w:p>
    <w:p w14:paraId="2FDE2528">
      <w:pPr>
        <w:pStyle w:val="2"/>
        <w:spacing w:line="257" w:lineRule="auto"/>
      </w:pPr>
    </w:p>
    <w:p w14:paraId="54683E30">
      <w:pPr>
        <w:pStyle w:val="2"/>
        <w:spacing w:line="257" w:lineRule="auto"/>
      </w:pPr>
    </w:p>
    <w:p w14:paraId="4C405AE5">
      <w:pPr>
        <w:pStyle w:val="2"/>
        <w:spacing w:line="258" w:lineRule="auto"/>
      </w:pPr>
    </w:p>
    <w:p w14:paraId="601B559C">
      <w:pPr>
        <w:pStyle w:val="2"/>
        <w:spacing w:line="258" w:lineRule="auto"/>
      </w:pPr>
    </w:p>
    <w:p w14:paraId="73747015">
      <w:pPr>
        <w:pStyle w:val="2"/>
        <w:spacing w:line="258" w:lineRule="auto"/>
      </w:pPr>
    </w:p>
    <w:p w14:paraId="420D7B02">
      <w:pPr>
        <w:spacing w:before="115" w:line="203" w:lineRule="auto"/>
        <w:ind w:left="5182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8"/>
          <w:sz w:val="31"/>
          <w:szCs w:val="31"/>
        </w:rPr>
        <w:t>财政拨款收入支出决算总表</w:t>
      </w:r>
    </w:p>
    <w:p w14:paraId="5874E6B8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BEDC0B0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pict>
          <v:shape id="_x0000_s1411" o:spid="_x0000_s1411" style="position:absolute;left:0pt;margin-left:0.45pt;margin-top:232.2pt;height:2.2pt;width:180.75pt;z-index:-251650048;mso-width-relative:page;mso-height-relative:page;" fillcolor="#FFFFFF" filled="t" stroked="f" coordsize="3615,44" path="m0,43l2983,43,2983,0,0,0,0,43xem2988,43l3614,43,3614,0,2988,0,2988,43xe">
            <v:fill on="t" focussize="0,0"/>
            <v:stroke on="f"/>
            <v:imagedata o:title=""/>
            <o:lock v:ext="edit"/>
          </v:shape>
        </w:pict>
      </w:r>
      <w:r>
        <w:pict>
          <v:shape id="_x0000_s1412" o:spid="_x0000_s1412" style="position:absolute;left:0pt;margin-left:0.45pt;margin-top:170.15pt;height:2.3pt;width:180.75pt;z-index:-251649024;mso-width-relative:page;mso-height-relative:page;" fillcolor="#FFFFFF" filled="t" stroked="f" coordsize="3615,45" path="m0,45l2983,45,2983,0,0,0,0,45xem2988,45l3614,45,3614,0,2988,0,2988,45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38EB3C5A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631"/>
        <w:gridCol w:w="1831"/>
        <w:gridCol w:w="3174"/>
        <w:gridCol w:w="679"/>
        <w:gridCol w:w="1605"/>
        <w:gridCol w:w="1589"/>
        <w:gridCol w:w="1674"/>
      </w:tblGrid>
      <w:tr w14:paraId="2A526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59" w:type="dxa"/>
            <w:gridSpan w:val="3"/>
            <w:vAlign w:val="top"/>
          </w:tcPr>
          <w:p w14:paraId="0AF4D2BE">
            <w:pPr>
              <w:spacing w:before="4" w:line="46" w:lineRule="exact"/>
              <w:ind w:firstLine="4"/>
            </w:pPr>
            <w:r>
              <w:pict>
                <v:shape id="_x0000_s1413" o:spid="_x0000_s1413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9FB5D3">
            <w:pPr>
              <w:pStyle w:val="6"/>
              <w:spacing w:before="33" w:line="214" w:lineRule="auto"/>
              <w:ind w:left="25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394FFE2D">
            <w:pPr>
              <w:spacing w:line="39" w:lineRule="exact"/>
              <w:ind w:firstLine="4"/>
            </w:pPr>
            <w:r>
              <w:rPr>
                <w:position w:val="-1"/>
              </w:rPr>
              <w:pict>
                <v:shape id="_x0000_s1414" o:spid="_x0000_s1414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721" w:type="dxa"/>
            <w:gridSpan w:val="5"/>
            <w:vAlign w:val="top"/>
          </w:tcPr>
          <w:p w14:paraId="2BEB3FB1">
            <w:pPr>
              <w:spacing w:before="4" w:line="46" w:lineRule="exact"/>
              <w:ind w:firstLine="1"/>
            </w:pPr>
            <w:r>
              <w:pict>
                <v:shape id="_x0000_s1415" o:spid="_x0000_s1415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6073E0">
            <w:pPr>
              <w:pStyle w:val="6"/>
              <w:spacing w:before="33" w:line="214" w:lineRule="auto"/>
              <w:ind w:left="4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67253DFC">
            <w:pPr>
              <w:spacing w:line="39" w:lineRule="exact"/>
              <w:ind w:firstLine="1"/>
            </w:pPr>
            <w:r>
              <w:rPr>
                <w:position w:val="-1"/>
              </w:rPr>
              <w:pict>
                <v:shape id="_x0000_s1416" o:spid="_x0000_s1416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A745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997" w:type="dxa"/>
            <w:vAlign w:val="top"/>
          </w:tcPr>
          <w:p w14:paraId="0FDDBB46">
            <w:pPr>
              <w:pStyle w:val="6"/>
              <w:spacing w:before="193" w:line="220" w:lineRule="auto"/>
              <w:ind w:left="10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31" w:type="dxa"/>
            <w:vAlign w:val="top"/>
          </w:tcPr>
          <w:p w14:paraId="26DE137F">
            <w:pPr>
              <w:pStyle w:val="6"/>
              <w:spacing w:before="214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831" w:type="dxa"/>
            <w:vAlign w:val="top"/>
          </w:tcPr>
          <w:p w14:paraId="3446BC29">
            <w:pPr>
              <w:pStyle w:val="6"/>
              <w:spacing w:before="192" w:line="220" w:lineRule="auto"/>
              <w:ind w:left="6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174" w:type="dxa"/>
            <w:vAlign w:val="top"/>
          </w:tcPr>
          <w:p w14:paraId="76654B19">
            <w:pPr>
              <w:pStyle w:val="6"/>
              <w:spacing w:before="193" w:line="220" w:lineRule="auto"/>
              <w:ind w:left="11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79" w:type="dxa"/>
            <w:vAlign w:val="top"/>
          </w:tcPr>
          <w:p w14:paraId="1312FEEC">
            <w:pPr>
              <w:pStyle w:val="6"/>
              <w:spacing w:before="214" w:line="228" w:lineRule="auto"/>
              <w:ind w:left="1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605" w:type="dxa"/>
            <w:vAlign w:val="top"/>
          </w:tcPr>
          <w:p w14:paraId="0C5B5935">
            <w:pPr>
              <w:pStyle w:val="6"/>
              <w:spacing w:before="193" w:line="221" w:lineRule="auto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589" w:type="dxa"/>
            <w:vAlign w:val="top"/>
          </w:tcPr>
          <w:p w14:paraId="4B5ABA63">
            <w:pPr>
              <w:pStyle w:val="6"/>
              <w:spacing w:before="35" w:line="225" w:lineRule="auto"/>
              <w:ind w:left="203" w:right="19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一般公共预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算财政拨款</w:t>
            </w:r>
          </w:p>
        </w:tc>
        <w:tc>
          <w:tcPr>
            <w:tcW w:w="1674" w:type="dxa"/>
            <w:vAlign w:val="top"/>
          </w:tcPr>
          <w:p w14:paraId="431D8D09">
            <w:pPr>
              <w:pStyle w:val="6"/>
              <w:spacing w:before="35" w:line="225" w:lineRule="auto"/>
              <w:ind w:left="245" w:right="114" w:hanging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政府性基金预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算财政拨款</w:t>
            </w:r>
          </w:p>
        </w:tc>
      </w:tr>
      <w:tr w14:paraId="022C3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62F50063">
            <w:pPr>
              <w:spacing w:before="3" w:line="46" w:lineRule="exact"/>
              <w:ind w:firstLine="4"/>
            </w:pPr>
            <w:r>
              <w:pict>
                <v:shape id="_x0000_s1417" o:spid="_x0000_s1417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5BC2D1">
            <w:pPr>
              <w:pStyle w:val="6"/>
              <w:spacing w:before="33" w:line="214" w:lineRule="auto"/>
              <w:ind w:left="10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0B399060">
            <w:pPr>
              <w:spacing w:line="35" w:lineRule="exact"/>
              <w:ind w:firstLine="4"/>
            </w:pPr>
            <w:r>
              <w:rPr>
                <w:position w:val="-1"/>
              </w:rPr>
              <w:pict>
                <v:shape id="_x0000_s1418" o:spid="_x0000_s1418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vAlign w:val="top"/>
          </w:tcPr>
          <w:p w14:paraId="25CB65EE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068CEF5D">
            <w:pPr>
              <w:pStyle w:val="6"/>
              <w:spacing w:before="122" w:line="182" w:lineRule="auto"/>
              <w:ind w:lef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top"/>
          </w:tcPr>
          <w:p w14:paraId="0617A173">
            <w:pPr>
              <w:spacing w:before="3" w:line="46" w:lineRule="exact"/>
            </w:pPr>
            <w:r>
              <w:pict>
                <v:shape id="_x0000_s1419" o:spid="_x0000_s1419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3FE662">
            <w:pPr>
              <w:pStyle w:val="6"/>
              <w:spacing w:before="33" w:line="214" w:lineRule="auto"/>
              <w:ind w:left="11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5594BFB2">
            <w:pPr>
              <w:spacing w:line="35" w:lineRule="exact"/>
            </w:pPr>
            <w:r>
              <w:rPr>
                <w:position w:val="-1"/>
              </w:rPr>
              <w:pict>
                <v:shape id="_x0000_s1420" o:spid="_x0000_s1420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34F979F1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61BDAFE2">
            <w:pPr>
              <w:pStyle w:val="6"/>
              <w:spacing w:before="123" w:line="181" w:lineRule="auto"/>
              <w:ind w:lef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top"/>
          </w:tcPr>
          <w:p w14:paraId="1C9CE901">
            <w:pPr>
              <w:spacing w:before="3" w:line="46" w:lineRule="exact"/>
            </w:pPr>
            <w:r>
              <w:pict>
                <v:shape id="_x0000_s1421" o:spid="_x0000_s1421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F8F160F">
            <w:pPr>
              <w:pStyle w:val="6"/>
              <w:spacing w:before="74" w:line="181" w:lineRule="auto"/>
              <w:ind w:lef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525AA35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22" o:spid="_x0000_s1422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7B289C21">
            <w:pPr>
              <w:spacing w:before="3" w:line="46" w:lineRule="exact"/>
            </w:pPr>
            <w:r>
              <w:pict>
                <v:shape id="_x0000_s1423" o:spid="_x0000_s1423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19E602">
            <w:pPr>
              <w:pStyle w:val="6"/>
              <w:spacing w:before="74" w:line="181" w:lineRule="auto"/>
              <w:ind w:lef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3DF30D5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24" o:spid="_x0000_s1424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7F70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44294A0D">
            <w:pPr>
              <w:pStyle w:val="6"/>
              <w:spacing w:before="95" w:line="220" w:lineRule="auto"/>
              <w:ind w:left="119"/>
            </w:pPr>
            <w:r>
              <w:rPr>
                <w:spacing w:val="-1"/>
              </w:rPr>
              <w:t>一、一般公共预算财政拨款</w:t>
            </w:r>
          </w:p>
        </w:tc>
        <w:tc>
          <w:tcPr>
            <w:tcW w:w="631" w:type="dxa"/>
            <w:vAlign w:val="top"/>
          </w:tcPr>
          <w:p w14:paraId="35CCC6C7">
            <w:pPr>
              <w:spacing w:before="4" w:line="45" w:lineRule="exact"/>
            </w:pPr>
            <w:r>
              <w:pict>
                <v:shape id="_x0000_s1425" o:spid="_x0000_s142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40C23F">
            <w:pPr>
              <w:pStyle w:val="6"/>
              <w:spacing w:before="82" w:line="182" w:lineRule="auto"/>
              <w:ind w:left="280"/>
            </w:pPr>
            <w:r>
              <w:t>1</w:t>
            </w:r>
          </w:p>
          <w:p w14:paraId="3D928D57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426" o:spid="_x0000_s1426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245293BD">
            <w:pPr>
              <w:pStyle w:val="6"/>
              <w:spacing w:before="12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268.50</w:t>
            </w:r>
          </w:p>
        </w:tc>
        <w:tc>
          <w:tcPr>
            <w:tcW w:w="3174" w:type="dxa"/>
            <w:vAlign w:val="top"/>
          </w:tcPr>
          <w:p w14:paraId="03DA7CF1">
            <w:pPr>
              <w:pStyle w:val="6"/>
              <w:spacing w:before="55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一、一般公共服务支出</w:t>
            </w:r>
          </w:p>
          <w:p w14:paraId="6B8F10D9">
            <w:pPr>
              <w:spacing w:before="9" w:line="82" w:lineRule="exact"/>
            </w:pPr>
            <w:r>
              <w:rPr>
                <w:position w:val="-2"/>
              </w:rPr>
              <w:pict>
                <v:shape id="_x0000_s1427" o:spid="_x0000_s1427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578D2041">
            <w:pPr>
              <w:spacing w:before="4" w:line="45" w:lineRule="exact"/>
            </w:pPr>
            <w:r>
              <w:pict>
                <v:shape id="_x0000_s1428" o:spid="_x0000_s1428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A1493A">
            <w:pPr>
              <w:pStyle w:val="6"/>
              <w:spacing w:before="82" w:line="182" w:lineRule="auto"/>
              <w:ind w:left="237"/>
            </w:pPr>
            <w:r>
              <w:rPr>
                <w:spacing w:val="-3"/>
              </w:rPr>
              <w:t>29</w:t>
            </w:r>
          </w:p>
          <w:p w14:paraId="4521617C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429" o:spid="_x0000_s1429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AE00471">
            <w:pPr>
              <w:spacing w:before="4" w:line="45" w:lineRule="exact"/>
            </w:pPr>
            <w:r>
              <w:pict>
                <v:shape id="_x0000_s1430" o:spid="_x0000_s143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59A3B0">
            <w:pPr>
              <w:pStyle w:val="6"/>
              <w:spacing w:before="73" w:line="182" w:lineRule="auto"/>
              <w:ind w:left="7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261.38</w:t>
            </w:r>
          </w:p>
          <w:p w14:paraId="63649A7C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31" o:spid="_x0000_s143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6E8BD202">
            <w:pPr>
              <w:spacing w:before="4" w:line="45" w:lineRule="exact"/>
              <w:ind w:firstLine="4"/>
            </w:pPr>
            <w:r>
              <w:pict>
                <v:shape id="_x0000_s1432" o:spid="_x0000_s1432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B48852">
            <w:pPr>
              <w:pStyle w:val="6"/>
              <w:spacing w:before="73" w:line="182" w:lineRule="auto"/>
              <w:ind w:left="7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261.38</w:t>
            </w:r>
          </w:p>
          <w:p w14:paraId="29E6B2A9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433" o:spid="_x0000_s1433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140D94CB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2FB4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12184DC8">
            <w:pPr>
              <w:spacing w:before="4" w:line="45" w:lineRule="exact"/>
              <w:ind w:firstLine="4"/>
            </w:pPr>
            <w:r>
              <w:pict>
                <v:shape id="_x0000_s1434" o:spid="_x0000_s1434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869A56">
            <w:pPr>
              <w:pStyle w:val="6"/>
              <w:spacing w:before="46" w:line="219" w:lineRule="auto"/>
              <w:ind w:left="119"/>
            </w:pPr>
            <w:r>
              <w:rPr>
                <w:spacing w:val="-8"/>
              </w:rPr>
              <w:t>二、政府性基金预算财政拨款</w:t>
            </w:r>
          </w:p>
          <w:p w14:paraId="1DE27996">
            <w:pPr>
              <w:spacing w:before="4" w:line="37" w:lineRule="exact"/>
              <w:ind w:firstLine="4"/>
            </w:pPr>
            <w:r>
              <w:rPr>
                <w:position w:val="-1"/>
              </w:rPr>
              <w:pict>
                <v:shape id="_x0000_s1435" o:spid="_x0000_s1435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vAlign w:val="top"/>
          </w:tcPr>
          <w:p w14:paraId="499E2BE3">
            <w:pPr>
              <w:spacing w:before="4" w:line="45" w:lineRule="exact"/>
            </w:pPr>
            <w:r>
              <w:pict>
                <v:shape id="_x0000_s1436" o:spid="_x0000_s1436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B71895">
            <w:pPr>
              <w:pStyle w:val="6"/>
              <w:spacing w:before="82" w:line="182" w:lineRule="auto"/>
              <w:ind w:left="266"/>
            </w:pPr>
            <w:r>
              <w:t>2</w:t>
            </w:r>
          </w:p>
          <w:p w14:paraId="723EBFBC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437" o:spid="_x0000_s1437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43CCE146">
            <w:pPr>
              <w:pStyle w:val="6"/>
              <w:spacing w:before="124" w:line="181" w:lineRule="auto"/>
              <w:ind w:left="12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3174" w:type="dxa"/>
            <w:vAlign w:val="top"/>
          </w:tcPr>
          <w:p w14:paraId="7767974F">
            <w:pPr>
              <w:pStyle w:val="6"/>
              <w:spacing w:before="55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二、外交支出</w:t>
            </w:r>
          </w:p>
          <w:p w14:paraId="0B8016EA">
            <w:pPr>
              <w:spacing w:before="8" w:line="82" w:lineRule="exact"/>
            </w:pPr>
            <w:r>
              <w:rPr>
                <w:position w:val="-2"/>
              </w:rPr>
              <w:pict>
                <v:shape id="_x0000_s1438" o:spid="_x0000_s1438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3E70A06B">
            <w:pPr>
              <w:spacing w:before="4" w:line="45" w:lineRule="exact"/>
            </w:pPr>
            <w:r>
              <w:pict>
                <v:shape id="_x0000_s1439" o:spid="_x0000_s1439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B01CDF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30</w:t>
            </w:r>
          </w:p>
          <w:p w14:paraId="3F4008C6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440" o:spid="_x0000_s1440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0D0F3D98">
            <w:pPr>
              <w:spacing w:before="4" w:line="45" w:lineRule="exact"/>
            </w:pPr>
            <w:r>
              <w:pict>
                <v:shape id="_x0000_s1441" o:spid="_x0000_s144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27317D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230E419C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42" o:spid="_x0000_s144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454F32E">
            <w:pPr>
              <w:spacing w:before="4" w:line="45" w:lineRule="exact"/>
              <w:ind w:firstLine="4"/>
            </w:pPr>
            <w:r>
              <w:pict>
                <v:shape id="_x0000_s1443" o:spid="_x0000_s1443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930F12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511458A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444" o:spid="_x0000_s1444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0C755ACD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1705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5F805F63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0A3114D">
            <w:pPr>
              <w:pStyle w:val="6"/>
              <w:spacing w:before="131" w:line="182" w:lineRule="auto"/>
              <w:ind w:left="268"/>
            </w:pPr>
            <w:r>
              <w:t>3</w:t>
            </w:r>
          </w:p>
        </w:tc>
        <w:tc>
          <w:tcPr>
            <w:tcW w:w="1831" w:type="dxa"/>
            <w:vAlign w:val="top"/>
          </w:tcPr>
          <w:p w14:paraId="0FDFFBC9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4BEFC20A">
            <w:pPr>
              <w:pStyle w:val="6"/>
              <w:spacing w:before="55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三、国防支出</w:t>
            </w:r>
          </w:p>
          <w:p w14:paraId="661AB6C1">
            <w:pPr>
              <w:spacing w:before="8" w:line="83" w:lineRule="exact"/>
            </w:pPr>
            <w:r>
              <w:rPr>
                <w:position w:val="-2"/>
              </w:rPr>
              <w:pict>
                <v:shape id="_x0000_s1445" o:spid="_x0000_s1445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0FE81AD5">
            <w:pPr>
              <w:spacing w:before="3" w:line="46" w:lineRule="exact"/>
            </w:pPr>
            <w:r>
              <w:pict>
                <v:shape id="_x0000_s1446" o:spid="_x0000_s1446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E78E2D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31</w:t>
            </w:r>
          </w:p>
          <w:p w14:paraId="467852B5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447" o:spid="_x0000_s1447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4AB7AC7">
            <w:pPr>
              <w:spacing w:before="3" w:line="46" w:lineRule="exact"/>
            </w:pPr>
            <w:r>
              <w:pict>
                <v:shape id="_x0000_s1448" o:spid="_x0000_s1448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EBF7CE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5EEFCE25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49" o:spid="_x0000_s144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568A0FA8">
            <w:pPr>
              <w:spacing w:before="3" w:line="46" w:lineRule="exact"/>
              <w:ind w:firstLine="4"/>
            </w:pPr>
            <w:r>
              <w:pict>
                <v:shape id="_x0000_s1450" o:spid="_x0000_s1450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44905B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01941109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451" o:spid="_x0000_s1451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288C2E88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8B9E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252C3A96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41C8588">
            <w:pPr>
              <w:pStyle w:val="6"/>
              <w:spacing w:before="131" w:line="182" w:lineRule="auto"/>
              <w:ind w:left="262"/>
            </w:pPr>
            <w:r>
              <w:t>4</w:t>
            </w:r>
          </w:p>
        </w:tc>
        <w:tc>
          <w:tcPr>
            <w:tcW w:w="1831" w:type="dxa"/>
            <w:vAlign w:val="top"/>
          </w:tcPr>
          <w:p w14:paraId="34DF8FFE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4F98BC84">
            <w:pPr>
              <w:pStyle w:val="6"/>
              <w:spacing w:before="54" w:line="221" w:lineRule="auto"/>
              <w:ind w:left="13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四、公共安全支出</w:t>
            </w:r>
          </w:p>
          <w:p w14:paraId="705C7E0A">
            <w:pPr>
              <w:spacing w:before="9" w:line="83" w:lineRule="exact"/>
            </w:pPr>
            <w:r>
              <w:rPr>
                <w:position w:val="-2"/>
              </w:rPr>
              <w:pict>
                <v:shape id="_x0000_s1452" o:spid="_x0000_s1452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0C4B1B8F">
            <w:pPr>
              <w:spacing w:before="3" w:line="46" w:lineRule="exact"/>
            </w:pPr>
            <w:r>
              <w:pict>
                <v:shape id="_x0000_s1453" o:spid="_x0000_s1453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7637FA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32</w:t>
            </w:r>
          </w:p>
          <w:p w14:paraId="4D20E86F">
            <w:pPr>
              <w:spacing w:before="13" w:line="36" w:lineRule="exact"/>
            </w:pPr>
            <w:r>
              <w:rPr>
                <w:position w:val="-1"/>
              </w:rPr>
              <w:pict>
                <v:shape id="_x0000_s1454" o:spid="_x0000_s1454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B7C5643">
            <w:pPr>
              <w:spacing w:before="3" w:line="46" w:lineRule="exact"/>
            </w:pPr>
            <w:r>
              <w:pict>
                <v:shape id="_x0000_s1455" o:spid="_x0000_s145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21781C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5FF80CB2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456" o:spid="_x0000_s1456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4EE38296">
            <w:pPr>
              <w:spacing w:before="3" w:line="46" w:lineRule="exact"/>
              <w:ind w:firstLine="4"/>
            </w:pPr>
            <w:r>
              <w:pict>
                <v:shape id="_x0000_s1457" o:spid="_x0000_s1457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D27A0D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02D423C2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1458" o:spid="_x0000_s1458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36F15DE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AE5D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302A0C6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AA53466">
            <w:pPr>
              <w:pStyle w:val="6"/>
              <w:spacing w:before="133" w:line="180" w:lineRule="auto"/>
              <w:ind w:left="268"/>
            </w:pPr>
            <w:r>
              <w:t>5</w:t>
            </w:r>
          </w:p>
        </w:tc>
        <w:tc>
          <w:tcPr>
            <w:tcW w:w="1831" w:type="dxa"/>
            <w:vAlign w:val="top"/>
          </w:tcPr>
          <w:p w14:paraId="7480E9E6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B92994A">
            <w:pPr>
              <w:pStyle w:val="6"/>
              <w:spacing w:before="54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五、教育支出</w:t>
            </w:r>
          </w:p>
          <w:p w14:paraId="6B14EFA4">
            <w:pPr>
              <w:spacing w:before="9" w:line="82" w:lineRule="exact"/>
            </w:pPr>
            <w:r>
              <w:rPr>
                <w:position w:val="-2"/>
              </w:rPr>
              <w:pict>
                <v:shape id="_x0000_s1459" o:spid="_x0000_s1459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4B2F7AF9">
            <w:pPr>
              <w:spacing w:before="3" w:line="46" w:lineRule="exact"/>
            </w:pPr>
            <w:r>
              <w:pict>
                <v:shape id="_x0000_s1460" o:spid="_x0000_s1460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412020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33</w:t>
            </w:r>
          </w:p>
          <w:p w14:paraId="37CD244D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461" o:spid="_x0000_s1461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4C66EF0C">
            <w:pPr>
              <w:spacing w:before="3" w:line="46" w:lineRule="exact"/>
            </w:pPr>
            <w:r>
              <w:pict>
                <v:shape id="_x0000_s1462" o:spid="_x0000_s146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2001A4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524EF6A9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63" o:spid="_x0000_s146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52FB300">
            <w:pPr>
              <w:spacing w:before="3" w:line="46" w:lineRule="exact"/>
              <w:ind w:firstLine="4"/>
            </w:pPr>
            <w:r>
              <w:pict>
                <v:shape id="_x0000_s1464" o:spid="_x0000_s1464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4C0D3A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5D94E39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465" o:spid="_x0000_s1465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701DAC34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04DE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1C31FE3D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D1CA2B5">
            <w:pPr>
              <w:pStyle w:val="6"/>
              <w:spacing w:before="131" w:line="182" w:lineRule="auto"/>
              <w:ind w:left="265"/>
            </w:pPr>
            <w:r>
              <w:t>6</w:t>
            </w:r>
          </w:p>
        </w:tc>
        <w:tc>
          <w:tcPr>
            <w:tcW w:w="1831" w:type="dxa"/>
            <w:vAlign w:val="top"/>
          </w:tcPr>
          <w:p w14:paraId="155F5459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11091ED">
            <w:pPr>
              <w:pStyle w:val="6"/>
              <w:spacing w:before="54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六、科学技术支出</w:t>
            </w:r>
          </w:p>
          <w:p w14:paraId="473F4CB5">
            <w:pPr>
              <w:spacing w:before="10" w:line="81" w:lineRule="exact"/>
            </w:pPr>
            <w:r>
              <w:rPr>
                <w:position w:val="-2"/>
              </w:rPr>
              <w:pict>
                <v:shape id="_x0000_s1466" o:spid="_x0000_s1466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1D057C2D">
            <w:pPr>
              <w:spacing w:before="3" w:line="46" w:lineRule="exact"/>
            </w:pPr>
            <w:r>
              <w:pict>
                <v:shape id="_x0000_s1467" o:spid="_x0000_s1467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127222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34</w:t>
            </w:r>
          </w:p>
          <w:p w14:paraId="38A5E9A9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468" o:spid="_x0000_s1468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0E64D4A2">
            <w:pPr>
              <w:spacing w:before="3" w:line="46" w:lineRule="exact"/>
            </w:pPr>
            <w:r>
              <w:pict>
                <v:shape id="_x0000_s1469" o:spid="_x0000_s146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B073E8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AB8171F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70" o:spid="_x0000_s147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5D87B1CD">
            <w:pPr>
              <w:spacing w:before="3" w:line="46" w:lineRule="exact"/>
              <w:ind w:firstLine="4"/>
            </w:pPr>
            <w:r>
              <w:pict>
                <v:shape id="_x0000_s1471" o:spid="_x0000_s1471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57ABB0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5B3FBE2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472" o:spid="_x0000_s1472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09B2874E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2829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50CAD97E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772B179">
            <w:pPr>
              <w:pStyle w:val="6"/>
              <w:spacing w:before="136" w:line="180" w:lineRule="auto"/>
              <w:ind w:left="269"/>
            </w:pPr>
            <w:r>
              <w:t>7</w:t>
            </w:r>
          </w:p>
        </w:tc>
        <w:tc>
          <w:tcPr>
            <w:tcW w:w="1831" w:type="dxa"/>
            <w:vAlign w:val="top"/>
          </w:tcPr>
          <w:p w14:paraId="1360F0A4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EB54729">
            <w:pPr>
              <w:pStyle w:val="6"/>
              <w:spacing w:before="58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七、文化体育与传媒支出</w:t>
            </w:r>
          </w:p>
        </w:tc>
        <w:tc>
          <w:tcPr>
            <w:tcW w:w="679" w:type="dxa"/>
            <w:vAlign w:val="top"/>
          </w:tcPr>
          <w:p w14:paraId="6194DA31">
            <w:pPr>
              <w:spacing w:before="6" w:line="46" w:lineRule="exact"/>
            </w:pPr>
            <w:r>
              <w:pict>
                <v:shape id="_x0000_s1473" o:spid="_x0000_s1473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D73F6B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35</w:t>
            </w:r>
          </w:p>
          <w:p w14:paraId="179E1D25">
            <w:pPr>
              <w:spacing w:before="12" w:line="34" w:lineRule="exact"/>
            </w:pPr>
            <w:r>
              <w:rPr>
                <w:position w:val="-1"/>
              </w:rPr>
              <w:pict>
                <v:shape id="_x0000_s1474" o:spid="_x0000_s1474" style="height:2.2pt;width:33.75pt;" fillcolor="#FFFFFF" filled="t" stroked="f" coordsize="675,44" path="m0,43l674,43,674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075C25F">
            <w:pPr>
              <w:spacing w:before="6" w:line="46" w:lineRule="exact"/>
            </w:pPr>
            <w:r>
              <w:pict>
                <v:shape id="_x0000_s1475" o:spid="_x0000_s147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ED5425">
            <w:pPr>
              <w:pStyle w:val="6"/>
              <w:spacing w:before="74" w:line="181" w:lineRule="auto"/>
              <w:ind w:left="9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  <w:p w14:paraId="1E45055A">
            <w:pPr>
              <w:spacing w:before="2" w:line="33" w:lineRule="exact"/>
            </w:pPr>
            <w:r>
              <w:rPr>
                <w:position w:val="-1"/>
              </w:rPr>
              <w:pict>
                <v:shape id="_x0000_s1476" o:spid="_x0000_s1476" style="height:2.2pt;width:80.3pt;" fillcolor="#FFFFFF" filled="t" stroked="f" coordsize="1606,44" path="m0,43l1605,43,1605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05E4BD22">
            <w:pPr>
              <w:spacing w:before="6" w:line="46" w:lineRule="exact"/>
              <w:ind w:firstLine="4"/>
            </w:pPr>
            <w:r>
              <w:pict>
                <v:shape id="_x0000_s1477" o:spid="_x0000_s1477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C7687F">
            <w:pPr>
              <w:pStyle w:val="6"/>
              <w:spacing w:before="74" w:line="181" w:lineRule="auto"/>
              <w:ind w:left="8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  <w:p w14:paraId="134B50A1">
            <w:pPr>
              <w:spacing w:before="2" w:line="33" w:lineRule="exact"/>
              <w:ind w:firstLine="4"/>
            </w:pPr>
            <w:r>
              <w:rPr>
                <w:position w:val="-1"/>
              </w:rPr>
              <w:pict>
                <v:shape id="_x0000_s1478" o:spid="_x0000_s1478" style="height:2.2pt;width:79.25pt;" fillcolor="#FFFFFF" filled="t" stroked="f" coordsize="1585,44" path="m0,43l1584,43,1584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1CEF05F">
            <w:pPr>
              <w:pStyle w:val="6"/>
              <w:spacing w:before="126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AC2C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997" w:type="dxa"/>
            <w:vAlign w:val="top"/>
          </w:tcPr>
          <w:p w14:paraId="33F69983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A258A8A">
            <w:pPr>
              <w:spacing w:before="6" w:line="46" w:lineRule="exact"/>
            </w:pPr>
            <w:r>
              <w:pict>
                <v:shape id="_x0000_s1479" o:spid="_x0000_s1479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D169F0">
            <w:pPr>
              <w:pStyle w:val="6"/>
              <w:spacing w:before="82" w:line="182" w:lineRule="auto"/>
              <w:ind w:left="264"/>
            </w:pPr>
            <w:r>
              <w:t>8</w:t>
            </w:r>
          </w:p>
          <w:p w14:paraId="56B62C57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480" o:spid="_x0000_s1480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678FE1D0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79025D54">
            <w:pPr>
              <w:pStyle w:val="6"/>
              <w:spacing w:before="57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八、社会保障和就业支出</w:t>
            </w:r>
          </w:p>
        </w:tc>
        <w:tc>
          <w:tcPr>
            <w:tcW w:w="679" w:type="dxa"/>
            <w:vAlign w:val="top"/>
          </w:tcPr>
          <w:p w14:paraId="3123EFCF">
            <w:pPr>
              <w:spacing w:before="6" w:line="46" w:lineRule="exact"/>
              <w:ind w:firstLine="3"/>
            </w:pPr>
            <w:r>
              <w:pict>
                <v:shape id="_x0000_s1481" o:spid="_x0000_s1481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1FA380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36</w:t>
            </w:r>
          </w:p>
          <w:p w14:paraId="456BFEAE">
            <w:pPr>
              <w:spacing w:before="12" w:line="36" w:lineRule="exact"/>
              <w:ind w:firstLine="3"/>
            </w:pPr>
            <w:r>
              <w:rPr>
                <w:position w:val="-1"/>
              </w:rPr>
              <w:pict>
                <v:shape id="_x0000_s1482" o:spid="_x0000_s1482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5C0E49A0">
            <w:pPr>
              <w:spacing w:before="6" w:line="46" w:lineRule="exact"/>
            </w:pPr>
            <w:r>
              <w:pict>
                <v:shape id="_x0000_s1483" o:spid="_x0000_s148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2818F1">
            <w:pPr>
              <w:pStyle w:val="6"/>
              <w:spacing w:before="73" w:line="182" w:lineRule="auto"/>
              <w:ind w:left="9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  <w:p w14:paraId="3C70EB99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84" o:spid="_x0000_s148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1FF49CEE">
            <w:pPr>
              <w:spacing w:before="6" w:line="46" w:lineRule="exact"/>
              <w:ind w:firstLine="4"/>
            </w:pPr>
            <w:r>
              <w:pict>
                <v:shape id="_x0000_s1485" o:spid="_x0000_s1485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0FDB243">
            <w:pPr>
              <w:pStyle w:val="6"/>
              <w:spacing w:before="73" w:line="182" w:lineRule="auto"/>
              <w:ind w:left="9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  <w:p w14:paraId="334186A9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486" o:spid="_x0000_s1486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14ED8B6B">
            <w:pPr>
              <w:pStyle w:val="6"/>
              <w:spacing w:before="126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669D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2224B312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CE2B28F">
            <w:pPr>
              <w:spacing w:before="4" w:line="46" w:lineRule="exact"/>
            </w:pPr>
            <w:r>
              <w:pict>
                <v:shape id="_x0000_s1487" o:spid="_x0000_s1487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D1DBA5">
            <w:pPr>
              <w:pStyle w:val="6"/>
              <w:spacing w:before="82" w:line="182" w:lineRule="auto"/>
              <w:ind w:left="264"/>
            </w:pPr>
            <w:r>
              <w:t>9</w:t>
            </w:r>
          </w:p>
          <w:p w14:paraId="2AC8D186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488" o:spid="_x0000_s148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E9C731B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716749F">
            <w:pPr>
              <w:pStyle w:val="6"/>
              <w:spacing w:before="55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九、医疗卫生与计划生育支出</w:t>
            </w:r>
          </w:p>
        </w:tc>
        <w:tc>
          <w:tcPr>
            <w:tcW w:w="679" w:type="dxa"/>
            <w:vAlign w:val="top"/>
          </w:tcPr>
          <w:p w14:paraId="7B4D817A">
            <w:pPr>
              <w:spacing w:before="4" w:line="46" w:lineRule="exact"/>
              <w:ind w:firstLine="3"/>
            </w:pPr>
            <w:r>
              <w:pict>
                <v:shape id="_x0000_s1489" o:spid="_x0000_s1489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A6B75D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37</w:t>
            </w:r>
          </w:p>
          <w:p w14:paraId="0E3E1203">
            <w:pPr>
              <w:spacing w:before="12" w:line="36" w:lineRule="exact"/>
              <w:ind w:firstLine="3"/>
            </w:pPr>
            <w:r>
              <w:rPr>
                <w:position w:val="-1"/>
              </w:rPr>
              <w:pict>
                <v:shape id="_x0000_s1490" o:spid="_x0000_s149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9741FF0">
            <w:pPr>
              <w:spacing w:before="4" w:line="46" w:lineRule="exact"/>
            </w:pPr>
            <w:r>
              <w:pict>
                <v:shape id="_x0000_s1491" o:spid="_x0000_s149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2CA910">
            <w:pPr>
              <w:pStyle w:val="6"/>
              <w:spacing w:before="74" w:line="181" w:lineRule="auto"/>
              <w:ind w:left="10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  <w:p w14:paraId="65C58659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492" o:spid="_x0000_s149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4DA1E60C">
            <w:pPr>
              <w:spacing w:before="4" w:line="46" w:lineRule="exact"/>
              <w:ind w:firstLine="4"/>
            </w:pPr>
            <w:r>
              <w:pict>
                <v:shape id="_x0000_s1493" o:spid="_x0000_s1493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7EC1E6">
            <w:pPr>
              <w:pStyle w:val="6"/>
              <w:spacing w:before="74" w:line="181" w:lineRule="auto"/>
              <w:ind w:left="10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  <w:p w14:paraId="33EF67E0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494" o:spid="_x0000_s149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52C12E12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4F14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2A492FD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89A0A37">
            <w:pPr>
              <w:spacing w:before="4" w:line="45" w:lineRule="exact"/>
            </w:pPr>
            <w:r>
              <w:pict>
                <v:shape id="_x0000_s1495" o:spid="_x0000_s149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412096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10</w:t>
            </w:r>
          </w:p>
          <w:p w14:paraId="72FE43C6">
            <w:pPr>
              <w:spacing w:before="13" w:line="36" w:lineRule="exact"/>
            </w:pPr>
            <w:r>
              <w:rPr>
                <w:position w:val="-1"/>
              </w:rPr>
              <w:pict>
                <v:shape id="_x0000_s1496" o:spid="_x0000_s1496" style="height:2.35pt;width:31.35pt;" fillcolor="#FFFFFF" filled="t" stroked="f" coordsize="627,46" path="m0,46l626,46,626,0,0,0,0,4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773432DF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FBDDC2C">
            <w:pPr>
              <w:pStyle w:val="6"/>
              <w:spacing w:before="5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十、节能环保支出</w:t>
            </w:r>
          </w:p>
        </w:tc>
        <w:tc>
          <w:tcPr>
            <w:tcW w:w="679" w:type="dxa"/>
            <w:vAlign w:val="top"/>
          </w:tcPr>
          <w:p w14:paraId="702BAA81">
            <w:pPr>
              <w:spacing w:before="4" w:line="45" w:lineRule="exact"/>
              <w:ind w:firstLine="3"/>
            </w:pPr>
            <w:r>
              <w:pict>
                <v:shape id="_x0000_s1497" o:spid="_x0000_s1497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BEBF4A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38</w:t>
            </w:r>
          </w:p>
          <w:p w14:paraId="36A81122">
            <w:pPr>
              <w:spacing w:before="13" w:line="36" w:lineRule="exact"/>
              <w:ind w:firstLine="3"/>
            </w:pPr>
            <w:r>
              <w:rPr>
                <w:position w:val="-1"/>
              </w:rPr>
              <w:pict>
                <v:shape id="_x0000_s1498" o:spid="_x0000_s1498" style="height:2.35pt;width:33.5pt;" fillcolor="#FFFFFF" filled="t" stroked="f" coordsize="670,46" path="m0,46l669,46,669,0,0,0,0,4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65F98BFD">
            <w:pPr>
              <w:spacing w:before="4" w:line="45" w:lineRule="exact"/>
            </w:pPr>
            <w:r>
              <w:pict>
                <v:shape id="_x0000_s1499" o:spid="_x0000_s149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3DC78E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506BE32E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500" o:spid="_x0000_s1500" style="height:2.35pt;width:80.3pt;" fillcolor="#FFFFFF" filled="t" stroked="f" coordsize="1606,46" path="m0,46l1605,46,1605,0,0,0,0,4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795AF9D6">
            <w:pPr>
              <w:spacing w:before="4" w:line="45" w:lineRule="exact"/>
              <w:ind w:firstLine="4"/>
            </w:pPr>
            <w:r>
              <w:pict>
                <v:shape id="_x0000_s1501" o:spid="_x0000_s1501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2B86DF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2A4B1460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502" o:spid="_x0000_s1502" style="height:2.35pt;width:79pt;" fillcolor="#FFFFFF" filled="t" stroked="f" coordsize="1580,46" path="m0,46l1579,46,1579,0,0,0,0,4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7BADDAC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5533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514DD1FE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166BD3E">
            <w:pPr>
              <w:spacing w:before="4" w:line="46" w:lineRule="exact"/>
            </w:pPr>
            <w:r>
              <w:pict>
                <v:shape id="_x0000_s1503" o:spid="_x0000_s1503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EA8EE7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11</w:t>
            </w:r>
          </w:p>
          <w:p w14:paraId="4ACAA5BC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504" o:spid="_x0000_s1504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64050080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0F82D86">
            <w:pPr>
              <w:pStyle w:val="6"/>
              <w:spacing w:before="5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十一、城乡社区支出</w:t>
            </w:r>
          </w:p>
        </w:tc>
        <w:tc>
          <w:tcPr>
            <w:tcW w:w="679" w:type="dxa"/>
            <w:vAlign w:val="top"/>
          </w:tcPr>
          <w:p w14:paraId="3A638221">
            <w:pPr>
              <w:spacing w:before="4" w:line="46" w:lineRule="exact"/>
              <w:ind w:firstLine="3"/>
            </w:pPr>
            <w:r>
              <w:pict>
                <v:shape id="_x0000_s1505" o:spid="_x0000_s1505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D20791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39</w:t>
            </w:r>
          </w:p>
          <w:p w14:paraId="61E49536">
            <w:pPr>
              <w:spacing w:before="12" w:line="36" w:lineRule="exact"/>
              <w:ind w:firstLine="3"/>
            </w:pPr>
            <w:r>
              <w:rPr>
                <w:position w:val="-1"/>
              </w:rPr>
              <w:pict>
                <v:shape id="_x0000_s1506" o:spid="_x0000_s1506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7843B8AE">
            <w:pPr>
              <w:spacing w:before="4" w:line="46" w:lineRule="exact"/>
            </w:pPr>
            <w:r>
              <w:pict>
                <v:shape id="_x0000_s1507" o:spid="_x0000_s150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DF9CEA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EE321C8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508" o:spid="_x0000_s1508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0C431F4D">
            <w:pPr>
              <w:spacing w:before="4" w:line="46" w:lineRule="exact"/>
              <w:ind w:firstLine="4"/>
            </w:pPr>
            <w:r>
              <w:pict>
                <v:shape id="_x0000_s1509" o:spid="_x0000_s1509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0C7766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1F472AD4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510" o:spid="_x0000_s1510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1814DF2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B308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10922340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AF7861C">
            <w:pPr>
              <w:spacing w:before="4" w:line="46" w:lineRule="exact"/>
            </w:pPr>
            <w:r>
              <w:pict>
                <v:shape id="_x0000_s1511" o:spid="_x0000_s1511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7A4402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12</w:t>
            </w:r>
          </w:p>
          <w:p w14:paraId="7CBC015E">
            <w:pPr>
              <w:spacing w:before="12" w:line="35" w:lineRule="exact"/>
            </w:pPr>
            <w:r>
              <w:rPr>
                <w:position w:val="-1"/>
              </w:rPr>
              <w:pict>
                <v:shape id="_x0000_s1512" o:spid="_x0000_s1512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E415471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79A2FA08">
            <w:pPr>
              <w:pStyle w:val="6"/>
              <w:spacing w:before="5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十二、农林水支出</w:t>
            </w:r>
          </w:p>
        </w:tc>
        <w:tc>
          <w:tcPr>
            <w:tcW w:w="679" w:type="dxa"/>
            <w:vAlign w:val="top"/>
          </w:tcPr>
          <w:p w14:paraId="63F0F05B">
            <w:pPr>
              <w:spacing w:before="4" w:line="46" w:lineRule="exact"/>
              <w:ind w:firstLine="3"/>
            </w:pPr>
            <w:r>
              <w:pict>
                <v:shape id="_x0000_s1513" o:spid="_x0000_s1513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582D83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40</w:t>
            </w:r>
          </w:p>
          <w:p w14:paraId="4EB14214">
            <w:pPr>
              <w:spacing w:before="12" w:line="35" w:lineRule="exact"/>
              <w:ind w:firstLine="3"/>
            </w:pPr>
            <w:r>
              <w:rPr>
                <w:position w:val="-1"/>
              </w:rPr>
              <w:pict>
                <v:shape id="_x0000_s1514" o:spid="_x0000_s1514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415681C">
            <w:pPr>
              <w:spacing w:before="4" w:line="46" w:lineRule="exact"/>
            </w:pPr>
            <w:r>
              <w:pict>
                <v:shape id="_x0000_s1515" o:spid="_x0000_s151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AC9912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0E11A1F0">
            <w:pPr>
              <w:spacing w:before="2" w:line="35" w:lineRule="exact"/>
            </w:pPr>
            <w:r>
              <w:rPr>
                <w:position w:val="-1"/>
              </w:rPr>
              <w:pict>
                <v:shape id="_x0000_s1516" o:spid="_x0000_s1516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0B72840D">
            <w:pPr>
              <w:spacing w:before="4" w:line="46" w:lineRule="exact"/>
              <w:ind w:firstLine="4"/>
            </w:pPr>
            <w:r>
              <w:pict>
                <v:shape id="_x0000_s1517" o:spid="_x0000_s1517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8A8B53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EAFE884">
            <w:pPr>
              <w:spacing w:before="2" w:line="35" w:lineRule="exact"/>
              <w:ind w:firstLine="4"/>
            </w:pPr>
            <w:r>
              <w:rPr>
                <w:position w:val="-1"/>
              </w:rPr>
              <w:pict>
                <v:shape id="_x0000_s1518" o:spid="_x0000_s1518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6EED0EC3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54AE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997" w:type="dxa"/>
            <w:vAlign w:val="top"/>
          </w:tcPr>
          <w:p w14:paraId="1CF2A440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432AA944">
            <w:pPr>
              <w:spacing w:before="5" w:line="45" w:lineRule="exact"/>
            </w:pPr>
            <w:r>
              <w:pict>
                <v:shape id="_x0000_s1519" o:spid="_x0000_s1519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5F3014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13</w:t>
            </w:r>
          </w:p>
          <w:p w14:paraId="4B3C872C">
            <w:pPr>
              <w:spacing w:before="12" w:line="40" w:lineRule="exact"/>
            </w:pPr>
            <w:r>
              <w:rPr>
                <w:position w:val="-1"/>
              </w:rPr>
              <w:pict>
                <v:shape id="_x0000_s1520" o:spid="_x0000_s1520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43A9202A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E009A1F">
            <w:pPr>
              <w:pStyle w:val="6"/>
              <w:spacing w:before="56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十三、交通运输支出</w:t>
            </w:r>
          </w:p>
        </w:tc>
        <w:tc>
          <w:tcPr>
            <w:tcW w:w="679" w:type="dxa"/>
            <w:vAlign w:val="top"/>
          </w:tcPr>
          <w:p w14:paraId="7A905FBD">
            <w:pPr>
              <w:spacing w:before="5" w:line="45" w:lineRule="exact"/>
              <w:ind w:firstLine="3"/>
            </w:pPr>
            <w:r>
              <w:pict>
                <v:shape id="_x0000_s1521" o:spid="_x0000_s1521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6A2D1E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41</w:t>
            </w:r>
          </w:p>
          <w:p w14:paraId="33E57875">
            <w:pPr>
              <w:spacing w:before="12" w:line="40" w:lineRule="exact"/>
              <w:ind w:firstLine="3"/>
            </w:pPr>
            <w:r>
              <w:rPr>
                <w:position w:val="-1"/>
              </w:rPr>
              <w:pict>
                <v:shape id="_x0000_s1522" o:spid="_x0000_s1522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9D0B562">
            <w:pPr>
              <w:spacing w:before="5" w:line="45" w:lineRule="exact"/>
            </w:pPr>
            <w:r>
              <w:pict>
                <v:shape id="_x0000_s1523" o:spid="_x0000_s152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70A785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D4FC1EF">
            <w:pPr>
              <w:spacing w:before="2" w:line="39" w:lineRule="exact"/>
            </w:pPr>
            <w:r>
              <w:rPr>
                <w:position w:val="-1"/>
              </w:rPr>
              <w:pict>
                <v:shape id="_x0000_s1524" o:spid="_x0000_s152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5B99D3FA">
            <w:pPr>
              <w:spacing w:before="5" w:line="45" w:lineRule="exact"/>
              <w:ind w:firstLine="4"/>
            </w:pPr>
            <w:r>
              <w:pict>
                <v:shape id="_x0000_s1525" o:spid="_x0000_s1525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8B542D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1EA36182">
            <w:pPr>
              <w:spacing w:before="2" w:line="39" w:lineRule="exact"/>
              <w:ind w:firstLine="4"/>
            </w:pPr>
            <w:r>
              <w:rPr>
                <w:position w:val="-1"/>
              </w:rPr>
              <w:pict>
                <v:shape id="_x0000_s1526" o:spid="_x0000_s1526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6FDF6FBD">
            <w:pPr>
              <w:pStyle w:val="6"/>
              <w:spacing w:before="125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0D8EBAF5">
      <w:pPr>
        <w:pStyle w:val="2"/>
      </w:pPr>
    </w:p>
    <w:p w14:paraId="490247DE">
      <w:pPr>
        <w:sectPr>
          <w:headerReference r:id="rId19" w:type="default"/>
          <w:footerReference r:id="rId20" w:type="default"/>
          <w:pgSz w:w="16839" w:h="11907"/>
          <w:pgMar w:top="400" w:right="1325" w:bottom="1157" w:left="1327" w:header="0" w:footer="993" w:gutter="0"/>
          <w:cols w:space="720" w:num="1"/>
        </w:sectPr>
      </w:pPr>
    </w:p>
    <w:p w14:paraId="33C5ABB0">
      <w:pPr>
        <w:pStyle w:val="2"/>
        <w:spacing w:line="293" w:lineRule="auto"/>
      </w:pPr>
    </w:p>
    <w:p w14:paraId="29D07DE2">
      <w:pPr>
        <w:pStyle w:val="2"/>
        <w:spacing w:line="293" w:lineRule="auto"/>
      </w:pPr>
    </w:p>
    <w:p w14:paraId="02F42D77">
      <w:pPr>
        <w:pStyle w:val="2"/>
        <w:spacing w:line="293" w:lineRule="auto"/>
      </w:pPr>
    </w:p>
    <w:p w14:paraId="7A7C5EA4">
      <w:pPr>
        <w:pStyle w:val="2"/>
        <w:spacing w:line="294" w:lineRule="auto"/>
      </w:pPr>
    </w:p>
    <w:p w14:paraId="65A1C7F8">
      <w:pPr>
        <w:spacing w:before="115" w:line="203" w:lineRule="auto"/>
        <w:ind w:left="5182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8"/>
          <w:sz w:val="31"/>
          <w:szCs w:val="31"/>
        </w:rPr>
        <w:t>财政拨款收入支出决算总表</w:t>
      </w:r>
    </w:p>
    <w:p w14:paraId="25F29DE9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832E953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pict>
          <v:shape id="_x0000_s1527" o:spid="_x0000_s1527" style="position:absolute;left:0pt;margin-left:431.8pt;margin-top:69.7pt;height:2.3pt;width:113.9pt;z-index:-251646976;mso-width-relative:page;mso-height-relative:page;" fillcolor="#FFFFFF" filled="t" stroked="f" coordsize="2278,45" path="m0,45l674,45,674,0,0,0,0,45xem679,45l2277,45,2277,0,679,0,679,45xe">
            <v:fill on="t" focussize="0,0"/>
            <v:stroke on="f"/>
            <v:imagedata o:title=""/>
            <o:lock v:ext="edit"/>
          </v:shape>
        </w:pict>
      </w:r>
      <w:r>
        <w:pict>
          <v:shape id="_x0000_s1528" o:spid="_x0000_s1528" style="position:absolute;left:0pt;margin-left:149.9pt;margin-top:69.7pt;height:2.3pt;width:122.8pt;z-index:-251648000;mso-width-relative:page;mso-height-relative:page;" fillcolor="#FFFFFF" filled="t" stroked="f" coordsize="2456,45" path="m0,45l626,45,626,0,0,0,0,45xem631,45l2455,45,2455,0,631,0,631,45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731A4DC7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631"/>
        <w:gridCol w:w="1831"/>
        <w:gridCol w:w="3174"/>
        <w:gridCol w:w="679"/>
        <w:gridCol w:w="1605"/>
        <w:gridCol w:w="1589"/>
        <w:gridCol w:w="1674"/>
      </w:tblGrid>
      <w:tr w14:paraId="3CFFC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59" w:type="dxa"/>
            <w:gridSpan w:val="3"/>
            <w:vAlign w:val="top"/>
          </w:tcPr>
          <w:p w14:paraId="010C43EF">
            <w:pPr>
              <w:spacing w:before="4" w:line="46" w:lineRule="exact"/>
              <w:ind w:firstLine="4"/>
            </w:pPr>
            <w:r>
              <w:pict>
                <v:shape id="_x0000_s1529" o:spid="_x0000_s1529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231EFA">
            <w:pPr>
              <w:pStyle w:val="6"/>
              <w:spacing w:before="33" w:line="214" w:lineRule="auto"/>
              <w:ind w:left="25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1F5A690B">
            <w:pPr>
              <w:spacing w:line="39" w:lineRule="exact"/>
              <w:ind w:firstLine="4"/>
            </w:pPr>
            <w:r>
              <w:rPr>
                <w:position w:val="-1"/>
              </w:rPr>
              <w:pict>
                <v:shape id="_x0000_s1530" o:spid="_x0000_s1530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721" w:type="dxa"/>
            <w:gridSpan w:val="5"/>
            <w:vAlign w:val="top"/>
          </w:tcPr>
          <w:p w14:paraId="0A456D86">
            <w:pPr>
              <w:spacing w:before="4" w:line="46" w:lineRule="exact"/>
              <w:ind w:firstLine="1"/>
            </w:pPr>
            <w:r>
              <w:pict>
                <v:shape id="_x0000_s1531" o:spid="_x0000_s1531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E504BA">
            <w:pPr>
              <w:pStyle w:val="6"/>
              <w:spacing w:before="33" w:line="214" w:lineRule="auto"/>
              <w:ind w:left="4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53E2AB2E">
            <w:pPr>
              <w:spacing w:line="39" w:lineRule="exact"/>
              <w:ind w:firstLine="1"/>
            </w:pPr>
            <w:r>
              <w:rPr>
                <w:position w:val="-1"/>
              </w:rPr>
              <w:pict>
                <v:shape id="_x0000_s1532" o:spid="_x0000_s1532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63A6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997" w:type="dxa"/>
            <w:vAlign w:val="top"/>
          </w:tcPr>
          <w:p w14:paraId="1153534F">
            <w:pPr>
              <w:pStyle w:val="6"/>
              <w:spacing w:before="192" w:line="220" w:lineRule="auto"/>
              <w:ind w:left="10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31" w:type="dxa"/>
            <w:vAlign w:val="top"/>
          </w:tcPr>
          <w:p w14:paraId="57B02F41">
            <w:pPr>
              <w:pStyle w:val="6"/>
              <w:spacing w:before="213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831" w:type="dxa"/>
            <w:vAlign w:val="top"/>
          </w:tcPr>
          <w:p w14:paraId="6FF40614">
            <w:pPr>
              <w:pStyle w:val="6"/>
              <w:spacing w:before="192" w:line="220" w:lineRule="auto"/>
              <w:ind w:left="6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174" w:type="dxa"/>
            <w:vAlign w:val="top"/>
          </w:tcPr>
          <w:p w14:paraId="6572D2D2">
            <w:pPr>
              <w:pStyle w:val="6"/>
              <w:spacing w:before="192" w:line="220" w:lineRule="auto"/>
              <w:ind w:left="11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79" w:type="dxa"/>
            <w:vAlign w:val="top"/>
          </w:tcPr>
          <w:p w14:paraId="1D6D868A">
            <w:pPr>
              <w:pStyle w:val="6"/>
              <w:spacing w:before="213" w:line="228" w:lineRule="auto"/>
              <w:ind w:left="1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605" w:type="dxa"/>
            <w:vAlign w:val="top"/>
          </w:tcPr>
          <w:p w14:paraId="3B93275B">
            <w:pPr>
              <w:pStyle w:val="6"/>
              <w:spacing w:before="192" w:line="221" w:lineRule="auto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589" w:type="dxa"/>
            <w:vAlign w:val="top"/>
          </w:tcPr>
          <w:p w14:paraId="4C6D11A4">
            <w:pPr>
              <w:pStyle w:val="6"/>
              <w:spacing w:before="35" w:line="225" w:lineRule="auto"/>
              <w:ind w:left="203" w:right="19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一般公共预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算财政拨款</w:t>
            </w:r>
          </w:p>
        </w:tc>
        <w:tc>
          <w:tcPr>
            <w:tcW w:w="1674" w:type="dxa"/>
            <w:vAlign w:val="top"/>
          </w:tcPr>
          <w:p w14:paraId="35B72F03">
            <w:pPr>
              <w:pStyle w:val="6"/>
              <w:spacing w:before="35" w:line="225" w:lineRule="auto"/>
              <w:ind w:left="245" w:right="114" w:hanging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政府性基金预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算财政拨款</w:t>
            </w:r>
          </w:p>
        </w:tc>
      </w:tr>
      <w:tr w14:paraId="01D1E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36EA6A8F">
            <w:pPr>
              <w:spacing w:before="3" w:line="46" w:lineRule="exact"/>
              <w:ind w:firstLine="4"/>
            </w:pPr>
            <w:r>
              <w:pict>
                <v:shape id="_x0000_s1533" o:spid="_x0000_s1533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A3E582">
            <w:pPr>
              <w:pStyle w:val="6"/>
              <w:spacing w:before="33" w:line="214" w:lineRule="auto"/>
              <w:ind w:left="10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0885B251">
            <w:pPr>
              <w:spacing w:line="37" w:lineRule="exact"/>
              <w:ind w:firstLine="4"/>
            </w:pPr>
            <w:r>
              <w:rPr>
                <w:position w:val="-1"/>
              </w:rPr>
              <w:pict>
                <v:shape id="_x0000_s1534" o:spid="_x0000_s1534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vAlign w:val="top"/>
          </w:tcPr>
          <w:p w14:paraId="03CB4A88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4E031BCA">
            <w:pPr>
              <w:pStyle w:val="6"/>
              <w:spacing w:before="122" w:line="182" w:lineRule="auto"/>
              <w:ind w:lef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top"/>
          </w:tcPr>
          <w:p w14:paraId="38EDCBE5">
            <w:pPr>
              <w:spacing w:before="3" w:line="46" w:lineRule="exact"/>
            </w:pPr>
            <w:r>
              <w:pict>
                <v:shape id="_x0000_s1535" o:spid="_x0000_s1535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8A0557">
            <w:pPr>
              <w:pStyle w:val="6"/>
              <w:spacing w:before="33" w:line="214" w:lineRule="auto"/>
              <w:ind w:left="11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140C0E8C">
            <w:pPr>
              <w:spacing w:line="37" w:lineRule="exact"/>
            </w:pPr>
            <w:r>
              <w:rPr>
                <w:position w:val="-1"/>
              </w:rPr>
              <w:pict>
                <v:shape id="_x0000_s1024" o:spid="_x0000_s1024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64A8F859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2AE52B3A">
            <w:pPr>
              <w:pStyle w:val="6"/>
              <w:spacing w:before="123" w:line="181" w:lineRule="auto"/>
              <w:ind w:lef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top"/>
          </w:tcPr>
          <w:p w14:paraId="651B205F">
            <w:pPr>
              <w:spacing w:before="3" w:line="46" w:lineRule="exact"/>
            </w:pPr>
            <w:r>
              <w:pict>
                <v:shape id="_x0000_s1536" o:spid="_x0000_s1536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0C161A">
            <w:pPr>
              <w:pStyle w:val="6"/>
              <w:spacing w:before="74" w:line="181" w:lineRule="auto"/>
              <w:ind w:lef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03313A5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537" o:spid="_x0000_s1537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F20E562">
            <w:pPr>
              <w:spacing w:before="3" w:line="46" w:lineRule="exact"/>
            </w:pPr>
            <w:r>
              <w:pict>
                <v:shape id="_x0000_s1538" o:spid="_x0000_s1538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B792F9">
            <w:pPr>
              <w:pStyle w:val="6"/>
              <w:spacing w:before="74" w:line="181" w:lineRule="auto"/>
              <w:ind w:lef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60B08BB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539" o:spid="_x0000_s1539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257C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6968ABF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6302DDD">
            <w:pPr>
              <w:spacing w:before="3" w:line="45" w:lineRule="exact"/>
            </w:pPr>
            <w:r>
              <w:pict>
                <v:shape id="_x0000_s1540" o:spid="_x0000_s1540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BC4B4D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14</w:t>
            </w:r>
          </w:p>
          <w:p w14:paraId="77EE7C9B">
            <w:pPr>
              <w:spacing w:before="12" w:line="38" w:lineRule="exact"/>
            </w:pPr>
            <w:r>
              <w:rPr>
                <w:position w:val="-1"/>
              </w:rPr>
              <w:pict>
                <v:shape id="_x0000_s1541" o:spid="_x0000_s1541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5324F63D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003E6DF0">
            <w:pPr>
              <w:pStyle w:val="6"/>
              <w:spacing w:before="5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十四、资源勘探信息等支出</w:t>
            </w:r>
          </w:p>
        </w:tc>
        <w:tc>
          <w:tcPr>
            <w:tcW w:w="679" w:type="dxa"/>
            <w:vAlign w:val="top"/>
          </w:tcPr>
          <w:p w14:paraId="60D0EA55">
            <w:pPr>
              <w:spacing w:before="3" w:line="45" w:lineRule="exact"/>
              <w:ind w:firstLine="3"/>
            </w:pPr>
            <w:r>
              <w:pict>
                <v:shape id="_x0000_s1542" o:spid="_x0000_s1542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65CA0E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42</w:t>
            </w:r>
          </w:p>
          <w:p w14:paraId="57A0925F">
            <w:pPr>
              <w:spacing w:before="12" w:line="38" w:lineRule="exact"/>
              <w:ind w:firstLine="3"/>
            </w:pPr>
            <w:r>
              <w:rPr>
                <w:position w:val="-1"/>
              </w:rPr>
              <w:pict>
                <v:shape id="_x0000_s1543" o:spid="_x0000_s1543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5DA3B03">
            <w:pPr>
              <w:spacing w:before="3" w:line="45" w:lineRule="exact"/>
            </w:pPr>
            <w:r>
              <w:pict>
                <v:shape id="_x0000_s1544" o:spid="_x0000_s154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5F6FC8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2DA0AB5C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545" o:spid="_x0000_s154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3809D3C2">
            <w:pPr>
              <w:spacing w:before="3" w:line="45" w:lineRule="exact"/>
              <w:ind w:firstLine="4"/>
            </w:pPr>
            <w:r>
              <w:pict>
                <v:shape id="_x0000_s1546" o:spid="_x0000_s1546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2C69B0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1479F08D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1547" o:spid="_x0000_s1547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5E9373DD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83E5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7FE844B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BD9A97B">
            <w:pPr>
              <w:spacing w:before="2" w:line="46" w:lineRule="exact"/>
            </w:pPr>
            <w:r>
              <w:pict>
                <v:shape id="_x0000_s1548" o:spid="_x0000_s154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EC9CD2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15</w:t>
            </w:r>
          </w:p>
          <w:p w14:paraId="63E056DB">
            <w:pPr>
              <w:spacing w:before="12" w:line="38" w:lineRule="exact"/>
            </w:pPr>
            <w:r>
              <w:rPr>
                <w:position w:val="-1"/>
              </w:rPr>
              <w:pict>
                <v:shape id="_x0000_s1549" o:spid="_x0000_s1549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27F6F4C4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62E0F095">
            <w:pPr>
              <w:pStyle w:val="6"/>
              <w:spacing w:before="5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十五、商业服务业等支出</w:t>
            </w:r>
          </w:p>
        </w:tc>
        <w:tc>
          <w:tcPr>
            <w:tcW w:w="679" w:type="dxa"/>
            <w:vAlign w:val="top"/>
          </w:tcPr>
          <w:p w14:paraId="6CDEA5B8">
            <w:pPr>
              <w:spacing w:before="2" w:line="46" w:lineRule="exact"/>
              <w:ind w:firstLine="3"/>
            </w:pPr>
            <w:r>
              <w:pict>
                <v:shape id="_x0000_s1550" o:spid="_x0000_s155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2AD30F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43</w:t>
            </w:r>
          </w:p>
          <w:p w14:paraId="2B6B5019">
            <w:pPr>
              <w:spacing w:before="12" w:line="38" w:lineRule="exact"/>
              <w:ind w:firstLine="3"/>
            </w:pPr>
            <w:r>
              <w:rPr>
                <w:position w:val="-1"/>
              </w:rPr>
              <w:pict>
                <v:shape id="_x0000_s1551" o:spid="_x0000_s1551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5971E5A6">
            <w:pPr>
              <w:spacing w:before="2" w:line="46" w:lineRule="exact"/>
            </w:pPr>
            <w:r>
              <w:pict>
                <v:shape id="_x0000_s1552" o:spid="_x0000_s155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64D33B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AB59128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553" o:spid="_x0000_s155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3DB77092">
            <w:pPr>
              <w:spacing w:before="2" w:line="46" w:lineRule="exact"/>
              <w:ind w:firstLine="4"/>
            </w:pPr>
            <w:r>
              <w:pict>
                <v:shape id="_x0000_s1554" o:spid="_x0000_s155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264C3A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92E844B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1555" o:spid="_x0000_s1555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E76A702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8F5F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4231FFF3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5890629">
            <w:pPr>
              <w:spacing w:before="2" w:line="46" w:lineRule="exact"/>
            </w:pPr>
            <w:r>
              <w:pict>
                <v:shape id="_x0000_s1556" o:spid="_x0000_s1556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C6B039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16</w:t>
            </w:r>
          </w:p>
          <w:p w14:paraId="503235CB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557" o:spid="_x0000_s1557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4703D89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E665E2A">
            <w:pPr>
              <w:pStyle w:val="6"/>
              <w:spacing w:before="5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十六、金融支出</w:t>
            </w:r>
          </w:p>
        </w:tc>
        <w:tc>
          <w:tcPr>
            <w:tcW w:w="679" w:type="dxa"/>
            <w:vAlign w:val="top"/>
          </w:tcPr>
          <w:p w14:paraId="3CFE5D56">
            <w:pPr>
              <w:spacing w:before="2" w:line="46" w:lineRule="exact"/>
              <w:ind w:firstLine="3"/>
            </w:pPr>
            <w:r>
              <w:pict>
                <v:shape id="_x0000_s1558" o:spid="_x0000_s1558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664F16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44</w:t>
            </w:r>
          </w:p>
          <w:p w14:paraId="511250D1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1559" o:spid="_x0000_s1559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42C40EE5">
            <w:pPr>
              <w:spacing w:before="2" w:line="46" w:lineRule="exact"/>
            </w:pPr>
            <w:r>
              <w:pict>
                <v:shape id="_x0000_s1560" o:spid="_x0000_s156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99BA78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0B87F847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561" o:spid="_x0000_s156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7B95FA43">
            <w:pPr>
              <w:spacing w:before="2" w:line="46" w:lineRule="exact"/>
              <w:ind w:firstLine="4"/>
            </w:pPr>
            <w:r>
              <w:pict>
                <v:shape id="_x0000_s1562" o:spid="_x0000_s1562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8D0751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99ECDE7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563" o:spid="_x0000_s1563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68DB7A8">
            <w:pPr>
              <w:pStyle w:val="6"/>
              <w:spacing w:before="122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350B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11C62DFA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50C0F1DB">
            <w:pPr>
              <w:spacing w:before="3" w:line="46" w:lineRule="exact"/>
            </w:pPr>
            <w:r>
              <w:pict>
                <v:shape id="_x0000_s1564" o:spid="_x0000_s1564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945839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17</w:t>
            </w:r>
          </w:p>
          <w:p w14:paraId="389200B2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565" o:spid="_x0000_s156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624D9FAC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65334945">
            <w:pPr>
              <w:pStyle w:val="6"/>
              <w:spacing w:before="5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十七、援助其他地区支出</w:t>
            </w:r>
          </w:p>
        </w:tc>
        <w:tc>
          <w:tcPr>
            <w:tcW w:w="679" w:type="dxa"/>
            <w:vAlign w:val="top"/>
          </w:tcPr>
          <w:p w14:paraId="517181C1">
            <w:pPr>
              <w:spacing w:before="3" w:line="46" w:lineRule="exact"/>
              <w:ind w:firstLine="3"/>
            </w:pPr>
            <w:r>
              <w:pict>
                <v:shape id="_x0000_s1566" o:spid="_x0000_s1566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CB6AE6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45</w:t>
            </w:r>
          </w:p>
          <w:p w14:paraId="397CEF10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1567" o:spid="_x0000_s1567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0F8590A5">
            <w:pPr>
              <w:spacing w:before="3" w:line="46" w:lineRule="exact"/>
            </w:pPr>
            <w:r>
              <w:pict>
                <v:shape id="_x0000_s1568" o:spid="_x0000_s1568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3D0E7E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B20B4A3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569" o:spid="_x0000_s156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1E76683D">
            <w:pPr>
              <w:spacing w:before="3" w:line="46" w:lineRule="exact"/>
              <w:ind w:firstLine="4"/>
            </w:pPr>
            <w:r>
              <w:pict>
                <v:shape id="_x0000_s1570" o:spid="_x0000_s1570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80BCAD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1CC74BEE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1571" o:spid="_x0000_s1571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13F54FC0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C5AC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34512038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90F6D4F">
            <w:pPr>
              <w:spacing w:before="3" w:line="46" w:lineRule="exact"/>
            </w:pPr>
            <w:r>
              <w:pict>
                <v:shape id="_x0000_s1572" o:spid="_x0000_s1572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257986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18</w:t>
            </w:r>
          </w:p>
          <w:p w14:paraId="772D74BB">
            <w:pPr>
              <w:spacing w:before="13" w:line="36" w:lineRule="exact"/>
            </w:pPr>
            <w:r>
              <w:rPr>
                <w:position w:val="-1"/>
              </w:rPr>
              <w:pict>
                <v:shape id="_x0000_s1573" o:spid="_x0000_s1573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194C0175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4F29BA36">
            <w:pPr>
              <w:pStyle w:val="6"/>
              <w:spacing w:before="5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十八、国土海洋气象等支出</w:t>
            </w:r>
          </w:p>
        </w:tc>
        <w:tc>
          <w:tcPr>
            <w:tcW w:w="679" w:type="dxa"/>
            <w:vAlign w:val="top"/>
          </w:tcPr>
          <w:p w14:paraId="50AA2600">
            <w:pPr>
              <w:spacing w:before="3" w:line="46" w:lineRule="exact"/>
              <w:ind w:firstLine="3"/>
            </w:pPr>
            <w:r>
              <w:pict>
                <v:shape id="_x0000_s1574" o:spid="_x0000_s1574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B1270A6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46</w:t>
            </w:r>
          </w:p>
          <w:p w14:paraId="2688C93B">
            <w:pPr>
              <w:spacing w:before="13" w:line="36" w:lineRule="exact"/>
              <w:ind w:firstLine="3"/>
            </w:pPr>
            <w:r>
              <w:rPr>
                <w:position w:val="-1"/>
              </w:rPr>
              <w:pict>
                <v:shape id="_x0000_s1575" o:spid="_x0000_s1575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0926F22">
            <w:pPr>
              <w:spacing w:before="3" w:line="46" w:lineRule="exact"/>
            </w:pPr>
            <w:r>
              <w:pict>
                <v:shape id="_x0000_s1576" o:spid="_x0000_s1576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728301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77C5DF5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577" o:spid="_x0000_s157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5EFF408B">
            <w:pPr>
              <w:spacing w:before="3" w:line="46" w:lineRule="exact"/>
              <w:ind w:firstLine="4"/>
            </w:pPr>
            <w:r>
              <w:pict>
                <v:shape id="_x0000_s1578" o:spid="_x0000_s1578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B51953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0885DFB1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1579" o:spid="_x0000_s1579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F0E83DA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4229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56F8C882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923A0E1">
            <w:pPr>
              <w:spacing w:before="3" w:line="46" w:lineRule="exact"/>
            </w:pPr>
            <w:r>
              <w:pict>
                <v:shape id="_x0000_s1580" o:spid="_x0000_s1580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5465A0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19</w:t>
            </w:r>
          </w:p>
          <w:p w14:paraId="6D1A5FC0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581" o:spid="_x0000_s1581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1DA2D781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BDA1BF3">
            <w:pPr>
              <w:pStyle w:val="6"/>
              <w:spacing w:before="5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十九、住房保障支出</w:t>
            </w:r>
          </w:p>
        </w:tc>
        <w:tc>
          <w:tcPr>
            <w:tcW w:w="679" w:type="dxa"/>
            <w:vAlign w:val="top"/>
          </w:tcPr>
          <w:p w14:paraId="3EBA657A">
            <w:pPr>
              <w:spacing w:before="3" w:line="46" w:lineRule="exact"/>
              <w:ind w:firstLine="3"/>
            </w:pPr>
            <w:r>
              <w:pict>
                <v:shape id="_x0000_s1582" o:spid="_x0000_s1582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C107CA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47</w:t>
            </w:r>
          </w:p>
          <w:p w14:paraId="48CB4DC3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1583" o:spid="_x0000_s1583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516F4E5">
            <w:pPr>
              <w:spacing w:before="3" w:line="46" w:lineRule="exact"/>
            </w:pPr>
            <w:r>
              <w:pict>
                <v:shape id="_x0000_s1584" o:spid="_x0000_s158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DAE211">
            <w:pPr>
              <w:pStyle w:val="6"/>
              <w:spacing w:before="73" w:line="182" w:lineRule="auto"/>
              <w:ind w:left="9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  <w:p w14:paraId="0D5AB6E8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585" o:spid="_x0000_s158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342C687C">
            <w:pPr>
              <w:spacing w:before="3" w:line="46" w:lineRule="exact"/>
              <w:ind w:firstLine="4"/>
            </w:pPr>
            <w:r>
              <w:pict>
                <v:shape id="_x0000_s1586" o:spid="_x0000_s1586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42A71B">
            <w:pPr>
              <w:pStyle w:val="6"/>
              <w:spacing w:before="73" w:line="182" w:lineRule="auto"/>
              <w:ind w:left="9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  <w:p w14:paraId="7E8DEBE0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1587" o:spid="_x0000_s1587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5E8EB7B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B0C2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3C25A91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06CFD7F">
            <w:pPr>
              <w:spacing w:before="5" w:line="46" w:lineRule="exact"/>
            </w:pPr>
            <w:r>
              <w:pict>
                <v:shape id="_x0000_s1588" o:spid="_x0000_s158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A86954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20</w:t>
            </w:r>
          </w:p>
          <w:p w14:paraId="405EA90E">
            <w:pPr>
              <w:spacing w:before="12" w:line="34" w:lineRule="exact"/>
            </w:pPr>
            <w:r>
              <w:rPr>
                <w:position w:val="-1"/>
              </w:rPr>
              <w:pict>
                <v:shape id="_x0000_s1589" o:spid="_x0000_s1589" style="height:2.2pt;width:31.35pt;" fillcolor="#FFFFFF" filled="t" stroked="f" coordsize="627,44" path="m0,43l626,43,626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4DE5DC3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96AA106">
            <w:pPr>
              <w:pStyle w:val="6"/>
              <w:spacing w:before="57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二十、粮油物资储备支出</w:t>
            </w:r>
          </w:p>
        </w:tc>
        <w:tc>
          <w:tcPr>
            <w:tcW w:w="679" w:type="dxa"/>
            <w:vAlign w:val="top"/>
          </w:tcPr>
          <w:p w14:paraId="7E578794">
            <w:pPr>
              <w:spacing w:before="5" w:line="46" w:lineRule="exact"/>
              <w:ind w:firstLine="3"/>
            </w:pPr>
            <w:r>
              <w:pict>
                <v:shape id="_x0000_s1590" o:spid="_x0000_s159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7A2074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48</w:t>
            </w:r>
          </w:p>
          <w:p w14:paraId="1966F471">
            <w:pPr>
              <w:spacing w:before="12" w:line="34" w:lineRule="exact"/>
              <w:ind w:firstLine="3"/>
            </w:pPr>
            <w:r>
              <w:rPr>
                <w:position w:val="-1"/>
              </w:rPr>
              <w:pict>
                <v:shape id="_x0000_s1591" o:spid="_x0000_s1591" style="height:2.2pt;width:33.5pt;" fillcolor="#FFFFFF" filled="t" stroked="f" coordsize="670,44" path="m0,43l669,43,66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4722651">
            <w:pPr>
              <w:spacing w:before="5" w:line="46" w:lineRule="exact"/>
            </w:pPr>
            <w:r>
              <w:pict>
                <v:shape id="_x0000_s1592" o:spid="_x0000_s159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EBC608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063F3AAD">
            <w:pPr>
              <w:spacing w:before="2" w:line="33" w:lineRule="exact"/>
            </w:pPr>
            <w:r>
              <w:rPr>
                <w:position w:val="-1"/>
              </w:rPr>
              <w:pict>
                <v:shape id="_x0000_s1593" o:spid="_x0000_s1593" style="height:2.2pt;width:80.3pt;" fillcolor="#FFFFFF" filled="t" stroked="f" coordsize="1606,44" path="m0,43l1605,43,1605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451861CB">
            <w:pPr>
              <w:spacing w:before="5" w:line="46" w:lineRule="exact"/>
              <w:ind w:firstLine="4"/>
            </w:pPr>
            <w:r>
              <w:pict>
                <v:shape id="_x0000_s1594" o:spid="_x0000_s159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5886E7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C0110EF">
            <w:pPr>
              <w:spacing w:before="2" w:line="33" w:lineRule="exact"/>
              <w:ind w:firstLine="4"/>
            </w:pPr>
            <w:r>
              <w:rPr>
                <w:position w:val="-1"/>
              </w:rPr>
              <w:pict>
                <v:shape id="_x0000_s1595" o:spid="_x0000_s1595" style="height:2.2pt;width:79pt;" fillcolor="#FFFFFF" filled="t" stroked="f" coordsize="1580,44" path="m0,43l1579,43,157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C2116EC">
            <w:pPr>
              <w:pStyle w:val="6"/>
              <w:spacing w:before="125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A5CE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997" w:type="dxa"/>
            <w:vAlign w:val="top"/>
          </w:tcPr>
          <w:p w14:paraId="1270728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4E64FB10">
            <w:pPr>
              <w:spacing w:before="6" w:line="46" w:lineRule="exact"/>
            </w:pPr>
            <w:r>
              <w:pict>
                <v:shape id="_x0000_s1596" o:spid="_x0000_s1596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F8A2DC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21</w:t>
            </w:r>
          </w:p>
          <w:p w14:paraId="7685D165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597" o:spid="_x0000_s1597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25AADFE4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6F8A580B">
            <w:pPr>
              <w:pStyle w:val="6"/>
              <w:spacing w:before="5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二十一、其他支出</w:t>
            </w:r>
          </w:p>
        </w:tc>
        <w:tc>
          <w:tcPr>
            <w:tcW w:w="679" w:type="dxa"/>
            <w:vAlign w:val="top"/>
          </w:tcPr>
          <w:p w14:paraId="24CCB0F2">
            <w:pPr>
              <w:spacing w:before="6" w:line="46" w:lineRule="exact"/>
              <w:ind w:firstLine="3"/>
            </w:pPr>
            <w:r>
              <w:pict>
                <v:shape id="_x0000_s1598" o:spid="_x0000_s1598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33E432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49</w:t>
            </w:r>
          </w:p>
          <w:p w14:paraId="6896FF6F">
            <w:pPr>
              <w:spacing w:before="12" w:line="36" w:lineRule="exact"/>
              <w:ind w:firstLine="3"/>
            </w:pPr>
            <w:r>
              <w:rPr>
                <w:position w:val="-1"/>
              </w:rPr>
              <w:pict>
                <v:shape id="_x0000_s1599" o:spid="_x0000_s1599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26BEAF0">
            <w:pPr>
              <w:spacing w:before="6" w:line="46" w:lineRule="exact"/>
            </w:pPr>
            <w:r>
              <w:pict>
                <v:shape id="_x0000_s1600" o:spid="_x0000_s160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5419A6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64C926B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601" o:spid="_x0000_s160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06FFD53F">
            <w:pPr>
              <w:spacing w:before="6" w:line="46" w:lineRule="exact"/>
              <w:ind w:firstLine="4"/>
            </w:pPr>
            <w:r>
              <w:pict>
                <v:shape id="_x0000_s1602" o:spid="_x0000_s1602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D4B5CA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395E2CD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603" o:spid="_x0000_s1603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A8C8A0E">
            <w:pPr>
              <w:pStyle w:val="6"/>
              <w:spacing w:before="126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5405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722213B7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26E0058">
            <w:pPr>
              <w:spacing w:before="4" w:line="46" w:lineRule="exact"/>
            </w:pPr>
            <w:r>
              <w:pict>
                <v:shape id="_x0000_s1604" o:spid="_x0000_s1604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8C6AE0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22</w:t>
            </w:r>
          </w:p>
          <w:p w14:paraId="160715B4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605" o:spid="_x0000_s160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592237E1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1797CE80">
            <w:pPr>
              <w:pStyle w:val="6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二十二、债务还本支出</w:t>
            </w:r>
          </w:p>
        </w:tc>
        <w:tc>
          <w:tcPr>
            <w:tcW w:w="679" w:type="dxa"/>
            <w:vAlign w:val="top"/>
          </w:tcPr>
          <w:p w14:paraId="154BAA6A">
            <w:pPr>
              <w:spacing w:before="4" w:line="46" w:lineRule="exact"/>
              <w:ind w:firstLine="3"/>
            </w:pPr>
            <w:r>
              <w:pict>
                <v:shape id="_x0000_s1606" o:spid="_x0000_s1606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9165B4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50</w:t>
            </w:r>
          </w:p>
          <w:p w14:paraId="3F9D9ECF">
            <w:pPr>
              <w:spacing w:before="12" w:line="36" w:lineRule="exact"/>
              <w:ind w:firstLine="3"/>
            </w:pPr>
            <w:r>
              <w:rPr>
                <w:position w:val="-1"/>
              </w:rPr>
              <w:pict>
                <v:shape id="_x0000_s1607" o:spid="_x0000_s1607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77ED25DF">
            <w:pPr>
              <w:spacing w:before="4" w:line="46" w:lineRule="exact"/>
            </w:pPr>
            <w:r>
              <w:pict>
                <v:shape id="_x0000_s1608" o:spid="_x0000_s1608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8E0C5E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1B96602E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609" o:spid="_x0000_s160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60F7D5D">
            <w:pPr>
              <w:spacing w:before="4" w:line="46" w:lineRule="exact"/>
              <w:ind w:firstLine="4"/>
            </w:pPr>
            <w:r>
              <w:pict>
                <v:shape id="_x0000_s1610" o:spid="_x0000_s1610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117CB2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6366483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611" o:spid="_x0000_s1611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7F0E2A88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915A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474B39B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5EB03C5B">
            <w:pPr>
              <w:spacing w:before="4" w:line="45" w:lineRule="exact"/>
            </w:pPr>
            <w:r>
              <w:pict>
                <v:shape id="_x0000_s1612" o:spid="_x0000_s1612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BC24A9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23</w:t>
            </w:r>
          </w:p>
          <w:p w14:paraId="4C5543D5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613" o:spid="_x0000_s1613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5EC7C3BD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16C810C1">
            <w:pPr>
              <w:pStyle w:val="6"/>
              <w:spacing w:before="55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二十三、债务付息支出</w:t>
            </w:r>
          </w:p>
        </w:tc>
        <w:tc>
          <w:tcPr>
            <w:tcW w:w="679" w:type="dxa"/>
            <w:vAlign w:val="top"/>
          </w:tcPr>
          <w:p w14:paraId="5044EC07">
            <w:pPr>
              <w:spacing w:before="4" w:line="45" w:lineRule="exact"/>
              <w:ind w:firstLine="3"/>
            </w:pPr>
            <w:r>
              <w:pict>
                <v:shape id="_x0000_s1614" o:spid="_x0000_s1614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B09641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51</w:t>
            </w:r>
          </w:p>
          <w:p w14:paraId="6BA0ADD1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1615" o:spid="_x0000_s1615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6F0E6778">
            <w:pPr>
              <w:spacing w:before="4" w:line="45" w:lineRule="exact"/>
            </w:pPr>
            <w:r>
              <w:pict>
                <v:shape id="_x0000_s1616" o:spid="_x0000_s1616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E6F0A9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1965898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617" o:spid="_x0000_s161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4EC6FFED">
            <w:pPr>
              <w:spacing w:before="4" w:line="45" w:lineRule="exact"/>
              <w:ind w:firstLine="4"/>
            </w:pPr>
            <w:r>
              <w:pict>
                <v:shape id="_x0000_s1618" o:spid="_x0000_s1618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C008C1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68AE9D7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619" o:spid="_x0000_s1619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0939B674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15B0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0A2E7D19">
            <w:pPr>
              <w:pStyle w:val="6"/>
              <w:spacing w:before="95" w:line="219" w:lineRule="auto"/>
              <w:ind w:left="842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631" w:type="dxa"/>
            <w:vAlign w:val="top"/>
          </w:tcPr>
          <w:p w14:paraId="76B2063F">
            <w:pPr>
              <w:spacing w:before="4" w:line="45" w:lineRule="exact"/>
            </w:pPr>
            <w:r>
              <w:pict>
                <v:shape id="_x0000_s1620" o:spid="_x0000_s1620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0B473D">
            <w:pPr>
              <w:pStyle w:val="6"/>
              <w:spacing w:before="82" w:line="182" w:lineRule="auto"/>
              <w:ind w:left="211"/>
            </w:pPr>
            <w:r>
              <w:rPr>
                <w:spacing w:val="-3"/>
              </w:rPr>
              <w:t>24</w:t>
            </w:r>
          </w:p>
          <w:p w14:paraId="55B15A18">
            <w:pPr>
              <w:spacing w:before="13" w:line="36" w:lineRule="exact"/>
            </w:pPr>
            <w:r>
              <w:rPr>
                <w:position w:val="-1"/>
              </w:rPr>
              <w:pict>
                <v:shape id="_x0000_s1621" o:spid="_x0000_s1621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52E00EB">
            <w:pPr>
              <w:pStyle w:val="6"/>
              <w:spacing w:before="12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268.50</w:t>
            </w:r>
          </w:p>
        </w:tc>
        <w:tc>
          <w:tcPr>
            <w:tcW w:w="3174" w:type="dxa"/>
            <w:vAlign w:val="top"/>
          </w:tcPr>
          <w:p w14:paraId="316D087E">
            <w:pPr>
              <w:pStyle w:val="6"/>
              <w:spacing w:before="95" w:line="219" w:lineRule="auto"/>
              <w:ind w:left="93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679" w:type="dxa"/>
            <w:vAlign w:val="top"/>
          </w:tcPr>
          <w:p w14:paraId="479E4852">
            <w:pPr>
              <w:spacing w:before="4" w:line="45" w:lineRule="exact"/>
              <w:ind w:firstLine="3"/>
            </w:pPr>
            <w:r>
              <w:pict>
                <v:shape id="_x0000_s1622" o:spid="_x0000_s1622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0E3F15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52</w:t>
            </w:r>
          </w:p>
          <w:p w14:paraId="743782CD">
            <w:pPr>
              <w:spacing w:before="13" w:line="36" w:lineRule="exact"/>
              <w:ind w:firstLine="3"/>
            </w:pPr>
            <w:r>
              <w:rPr>
                <w:position w:val="-1"/>
              </w:rPr>
              <w:pict>
                <v:shape id="_x0000_s1623" o:spid="_x0000_s1623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FA9547D">
            <w:pPr>
              <w:spacing w:before="4" w:line="45" w:lineRule="exact"/>
            </w:pPr>
            <w:r>
              <w:pict>
                <v:shape id="_x0000_s1624" o:spid="_x0000_s162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C6DA6C">
            <w:pPr>
              <w:pStyle w:val="6"/>
              <w:spacing w:before="73" w:line="182" w:lineRule="auto"/>
              <w:ind w:left="7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314.54</w:t>
            </w:r>
          </w:p>
          <w:p w14:paraId="2D0168D9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625" o:spid="_x0000_s162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10A291FF">
            <w:pPr>
              <w:spacing w:before="4" w:line="45" w:lineRule="exact"/>
              <w:ind w:firstLine="4"/>
            </w:pPr>
            <w:r>
              <w:pict>
                <v:shape id="_x0000_s1626" o:spid="_x0000_s1626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E44261">
            <w:pPr>
              <w:pStyle w:val="6"/>
              <w:spacing w:before="73" w:line="182" w:lineRule="auto"/>
              <w:ind w:left="7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314.54</w:t>
            </w:r>
          </w:p>
          <w:p w14:paraId="708D2A8D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627" o:spid="_x0000_s1627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877A0F6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2162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6C5BAEBA">
            <w:pPr>
              <w:pStyle w:val="6"/>
              <w:spacing w:before="95" w:line="220" w:lineRule="auto"/>
              <w:ind w:left="294"/>
            </w:pPr>
            <w:r>
              <w:rPr>
                <w:spacing w:val="-1"/>
              </w:rPr>
              <w:t>年初财政拨款结转和结余</w:t>
            </w:r>
          </w:p>
        </w:tc>
        <w:tc>
          <w:tcPr>
            <w:tcW w:w="631" w:type="dxa"/>
            <w:vAlign w:val="top"/>
          </w:tcPr>
          <w:p w14:paraId="04FB6AD8">
            <w:pPr>
              <w:spacing w:before="4" w:line="46" w:lineRule="exact"/>
            </w:pPr>
            <w:r>
              <w:pict>
                <v:shape id="_x0000_s1628" o:spid="_x0000_s162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55688F">
            <w:pPr>
              <w:pStyle w:val="6"/>
              <w:spacing w:before="82" w:line="182" w:lineRule="auto"/>
              <w:ind w:left="211"/>
            </w:pPr>
            <w:r>
              <w:rPr>
                <w:spacing w:val="-3"/>
              </w:rPr>
              <w:t>25</w:t>
            </w:r>
          </w:p>
          <w:p w14:paraId="240E8A6E">
            <w:pPr>
              <w:spacing w:before="12" w:line="35" w:lineRule="exact"/>
            </w:pPr>
            <w:r>
              <w:rPr>
                <w:position w:val="-1"/>
              </w:rPr>
              <w:pict>
                <v:shape id="_x0000_s1629" o:spid="_x0000_s1629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24B3A2C">
            <w:pPr>
              <w:pStyle w:val="6"/>
              <w:spacing w:before="124" w:line="181" w:lineRule="auto"/>
              <w:ind w:left="11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57.53</w:t>
            </w:r>
          </w:p>
        </w:tc>
        <w:tc>
          <w:tcPr>
            <w:tcW w:w="3174" w:type="dxa"/>
            <w:vAlign w:val="top"/>
          </w:tcPr>
          <w:p w14:paraId="7CDAD36C">
            <w:pPr>
              <w:pStyle w:val="6"/>
              <w:spacing w:before="95" w:line="220" w:lineRule="auto"/>
              <w:ind w:left="822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679" w:type="dxa"/>
            <w:vAlign w:val="top"/>
          </w:tcPr>
          <w:p w14:paraId="19CE789D">
            <w:pPr>
              <w:spacing w:before="4" w:line="46" w:lineRule="exact"/>
              <w:ind w:firstLine="3"/>
            </w:pPr>
            <w:r>
              <w:pict>
                <v:shape id="_x0000_s1630" o:spid="_x0000_s163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7CA7A3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53</w:t>
            </w:r>
          </w:p>
          <w:p w14:paraId="44C26BBD">
            <w:pPr>
              <w:spacing w:before="12" w:line="35" w:lineRule="exact"/>
              <w:ind w:firstLine="3"/>
            </w:pPr>
            <w:r>
              <w:rPr>
                <w:position w:val="-1"/>
              </w:rPr>
              <w:pict>
                <v:shape id="_x0000_s1631" o:spid="_x0000_s1631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C589DFF">
            <w:pPr>
              <w:spacing w:before="4" w:line="46" w:lineRule="exact"/>
            </w:pPr>
            <w:r>
              <w:pict>
                <v:shape id="_x0000_s1632" o:spid="_x0000_s163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4A5A1F">
            <w:pPr>
              <w:pStyle w:val="6"/>
              <w:spacing w:before="73" w:line="182" w:lineRule="auto"/>
              <w:ind w:left="9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11.49</w:t>
            </w:r>
          </w:p>
          <w:p w14:paraId="21F35B54">
            <w:pPr>
              <w:spacing w:before="2" w:line="35" w:lineRule="exact"/>
            </w:pPr>
            <w:r>
              <w:rPr>
                <w:position w:val="-1"/>
              </w:rPr>
              <w:pict>
                <v:shape id="_x0000_s1633" o:spid="_x0000_s163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3E94B8AF">
            <w:pPr>
              <w:spacing w:before="4" w:line="46" w:lineRule="exact"/>
              <w:ind w:firstLine="4"/>
            </w:pPr>
            <w:r>
              <w:pict>
                <v:shape id="_x0000_s1634" o:spid="_x0000_s163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6DDE22">
            <w:pPr>
              <w:pStyle w:val="6"/>
              <w:spacing w:before="73" w:line="182" w:lineRule="auto"/>
              <w:ind w:left="9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11.49</w:t>
            </w:r>
          </w:p>
          <w:p w14:paraId="101334FE">
            <w:pPr>
              <w:spacing w:before="2" w:line="35" w:lineRule="exact"/>
              <w:ind w:firstLine="4"/>
            </w:pPr>
            <w:r>
              <w:rPr>
                <w:position w:val="-1"/>
              </w:rPr>
              <w:pict>
                <v:shape id="_x0000_s1635" o:spid="_x0000_s1635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E3049AA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6929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97" w:type="dxa"/>
            <w:vAlign w:val="top"/>
          </w:tcPr>
          <w:p w14:paraId="0644D1AE">
            <w:pPr>
              <w:pStyle w:val="6"/>
              <w:spacing w:before="51"/>
              <w:ind w:left="1393" w:right="176" w:hanging="544"/>
            </w:pPr>
            <w:r>
              <w:rPr>
                <w:spacing w:val="-2"/>
              </w:rPr>
              <w:t>一般公共预算财政拨</w:t>
            </w:r>
            <w:r>
              <w:rPr>
                <w:spacing w:val="2"/>
              </w:rPr>
              <w:t xml:space="preserve"> </w:t>
            </w:r>
            <w:r>
              <w:t>款</w:t>
            </w:r>
          </w:p>
        </w:tc>
        <w:tc>
          <w:tcPr>
            <w:tcW w:w="631" w:type="dxa"/>
            <w:vAlign w:val="top"/>
          </w:tcPr>
          <w:p w14:paraId="35EF43BD">
            <w:pPr>
              <w:pStyle w:val="6"/>
              <w:spacing w:before="243" w:line="182" w:lineRule="auto"/>
              <w:ind w:left="211"/>
            </w:pPr>
            <w:r>
              <w:rPr>
                <w:spacing w:val="-3"/>
              </w:rPr>
              <w:t>26</w:t>
            </w:r>
          </w:p>
        </w:tc>
        <w:tc>
          <w:tcPr>
            <w:tcW w:w="1831" w:type="dxa"/>
            <w:vAlign w:val="top"/>
          </w:tcPr>
          <w:p w14:paraId="35261781">
            <w:pPr>
              <w:pStyle w:val="6"/>
              <w:spacing w:before="235" w:line="181" w:lineRule="auto"/>
              <w:ind w:left="11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57.53</w:t>
            </w:r>
          </w:p>
        </w:tc>
        <w:tc>
          <w:tcPr>
            <w:tcW w:w="3174" w:type="dxa"/>
            <w:vAlign w:val="top"/>
          </w:tcPr>
          <w:p w14:paraId="606C51C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DA4F4F6">
            <w:pPr>
              <w:pStyle w:val="6"/>
              <w:spacing w:before="243" w:line="182" w:lineRule="auto"/>
              <w:ind w:left="239"/>
            </w:pPr>
            <w:r>
              <w:rPr>
                <w:spacing w:val="-4"/>
              </w:rPr>
              <w:t>54</w:t>
            </w:r>
          </w:p>
        </w:tc>
        <w:tc>
          <w:tcPr>
            <w:tcW w:w="1605" w:type="dxa"/>
            <w:vAlign w:val="top"/>
          </w:tcPr>
          <w:p w14:paraId="57DC5335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6386B30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65D21F1E">
            <w:pPr>
              <w:rPr>
                <w:rFonts w:ascii="Arial"/>
                <w:sz w:val="21"/>
              </w:rPr>
            </w:pPr>
          </w:p>
        </w:tc>
      </w:tr>
    </w:tbl>
    <w:p w14:paraId="3B0F57BB">
      <w:pPr>
        <w:pStyle w:val="2"/>
      </w:pPr>
    </w:p>
    <w:p w14:paraId="69CEE211">
      <w:pPr>
        <w:sectPr>
          <w:footerReference r:id="rId21" w:type="default"/>
          <w:pgSz w:w="16839" w:h="11907"/>
          <w:pgMar w:top="400" w:right="1325" w:bottom="1157" w:left="1327" w:header="0" w:footer="993" w:gutter="0"/>
          <w:cols w:space="720" w:num="1"/>
        </w:sectPr>
      </w:pPr>
    </w:p>
    <w:p w14:paraId="71815E3E">
      <w:pPr>
        <w:pStyle w:val="2"/>
        <w:spacing w:line="293" w:lineRule="auto"/>
      </w:pPr>
    </w:p>
    <w:p w14:paraId="6492580A">
      <w:pPr>
        <w:pStyle w:val="2"/>
        <w:spacing w:line="293" w:lineRule="auto"/>
      </w:pPr>
    </w:p>
    <w:p w14:paraId="7A53C653">
      <w:pPr>
        <w:pStyle w:val="2"/>
        <w:spacing w:line="293" w:lineRule="auto"/>
      </w:pPr>
    </w:p>
    <w:p w14:paraId="1F75CB3B">
      <w:pPr>
        <w:pStyle w:val="2"/>
        <w:spacing w:line="294" w:lineRule="auto"/>
      </w:pPr>
    </w:p>
    <w:p w14:paraId="46A6FCFB">
      <w:pPr>
        <w:spacing w:before="115" w:line="203" w:lineRule="auto"/>
        <w:ind w:left="5182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8"/>
          <w:sz w:val="31"/>
          <w:szCs w:val="31"/>
        </w:rPr>
        <w:t>财政拨款收入支出决算总表</w:t>
      </w:r>
    </w:p>
    <w:p w14:paraId="4E2A10FB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34D28618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099341F1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631"/>
        <w:gridCol w:w="1831"/>
        <w:gridCol w:w="3174"/>
        <w:gridCol w:w="679"/>
        <w:gridCol w:w="1605"/>
        <w:gridCol w:w="1589"/>
        <w:gridCol w:w="1674"/>
      </w:tblGrid>
      <w:tr w14:paraId="06E36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459" w:type="dxa"/>
            <w:gridSpan w:val="3"/>
            <w:vAlign w:val="top"/>
          </w:tcPr>
          <w:p w14:paraId="7FCE9390">
            <w:pPr>
              <w:spacing w:before="4" w:line="46" w:lineRule="exact"/>
              <w:ind w:firstLine="4"/>
            </w:pPr>
            <w:r>
              <w:pict>
                <v:shape id="_x0000_s1636" o:spid="_x0000_s1636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B73642">
            <w:pPr>
              <w:pStyle w:val="6"/>
              <w:spacing w:before="33" w:line="214" w:lineRule="auto"/>
              <w:ind w:left="25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3EA30E4F">
            <w:pPr>
              <w:spacing w:line="43" w:lineRule="exact"/>
              <w:ind w:firstLine="4"/>
            </w:pPr>
            <w:r>
              <w:rPr>
                <w:position w:val="-1"/>
              </w:rPr>
              <w:pict>
                <v:shape id="_x0000_s1637" o:spid="_x0000_s1637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721" w:type="dxa"/>
            <w:gridSpan w:val="5"/>
            <w:vAlign w:val="top"/>
          </w:tcPr>
          <w:p w14:paraId="41DD353C">
            <w:pPr>
              <w:spacing w:before="4" w:line="46" w:lineRule="exact"/>
              <w:ind w:firstLine="1"/>
            </w:pPr>
            <w:r>
              <w:pict>
                <v:shape id="_x0000_s1638" o:spid="_x0000_s1638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17C04D">
            <w:pPr>
              <w:pStyle w:val="6"/>
              <w:spacing w:before="33" w:line="214" w:lineRule="auto"/>
              <w:ind w:left="4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703BD52D">
            <w:pPr>
              <w:spacing w:line="43" w:lineRule="exact"/>
              <w:ind w:firstLine="1"/>
            </w:pPr>
            <w:r>
              <w:rPr>
                <w:position w:val="-1"/>
              </w:rPr>
              <w:pict>
                <v:shape id="_x0000_s1639" o:spid="_x0000_s1639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879E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97" w:type="dxa"/>
            <w:vAlign w:val="top"/>
          </w:tcPr>
          <w:p w14:paraId="2CD6D766">
            <w:pPr>
              <w:pStyle w:val="6"/>
              <w:spacing w:before="188" w:line="220" w:lineRule="auto"/>
              <w:ind w:left="10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31" w:type="dxa"/>
            <w:vAlign w:val="top"/>
          </w:tcPr>
          <w:p w14:paraId="78C85E63">
            <w:pPr>
              <w:pStyle w:val="6"/>
              <w:spacing w:before="209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831" w:type="dxa"/>
            <w:vAlign w:val="top"/>
          </w:tcPr>
          <w:p w14:paraId="305FA6C9">
            <w:pPr>
              <w:pStyle w:val="6"/>
              <w:spacing w:before="188" w:line="220" w:lineRule="auto"/>
              <w:ind w:left="6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174" w:type="dxa"/>
            <w:vAlign w:val="top"/>
          </w:tcPr>
          <w:p w14:paraId="7B5C37A1">
            <w:pPr>
              <w:pStyle w:val="6"/>
              <w:spacing w:before="188" w:line="220" w:lineRule="auto"/>
              <w:ind w:left="11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79" w:type="dxa"/>
            <w:vAlign w:val="top"/>
          </w:tcPr>
          <w:p w14:paraId="74758D2A">
            <w:pPr>
              <w:pStyle w:val="6"/>
              <w:spacing w:before="209" w:line="228" w:lineRule="auto"/>
              <w:ind w:left="1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605" w:type="dxa"/>
            <w:vAlign w:val="top"/>
          </w:tcPr>
          <w:p w14:paraId="6D1ADFCA">
            <w:pPr>
              <w:pStyle w:val="6"/>
              <w:spacing w:before="188" w:line="221" w:lineRule="auto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589" w:type="dxa"/>
            <w:vAlign w:val="top"/>
          </w:tcPr>
          <w:p w14:paraId="6F75E7DD">
            <w:pPr>
              <w:pStyle w:val="6"/>
              <w:spacing w:before="32" w:line="229" w:lineRule="auto"/>
              <w:ind w:left="203" w:right="19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一般公共预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算财政拨款</w:t>
            </w:r>
          </w:p>
        </w:tc>
        <w:tc>
          <w:tcPr>
            <w:tcW w:w="1674" w:type="dxa"/>
            <w:vAlign w:val="top"/>
          </w:tcPr>
          <w:p w14:paraId="3058F828">
            <w:pPr>
              <w:pStyle w:val="6"/>
              <w:spacing w:before="32" w:line="229" w:lineRule="auto"/>
              <w:ind w:left="245" w:right="114" w:hanging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政府性基金预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算财政拨款</w:t>
            </w:r>
          </w:p>
        </w:tc>
      </w:tr>
      <w:tr w14:paraId="585FE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997" w:type="dxa"/>
            <w:tcBorders>
              <w:top w:val="single" w:color="000000" w:sz="18" w:space="0"/>
            </w:tcBorders>
            <w:vAlign w:val="top"/>
          </w:tcPr>
          <w:p w14:paraId="4C09AB8A">
            <w:pPr>
              <w:pStyle w:val="6"/>
              <w:spacing w:before="31" w:line="214" w:lineRule="auto"/>
              <w:ind w:left="10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08F4800B">
            <w:pPr>
              <w:spacing w:line="24" w:lineRule="exact"/>
              <w:ind w:firstLine="4"/>
            </w:pPr>
            <w:r>
              <w:rPr>
                <w:position w:val="-2"/>
              </w:rPr>
              <w:pict>
                <v:shape id="_x0000_s1640" o:spid="_x0000_s1640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tcBorders>
              <w:top w:val="single" w:color="000000" w:sz="18" w:space="0"/>
            </w:tcBorders>
            <w:vAlign w:val="top"/>
          </w:tcPr>
          <w:p w14:paraId="69D3434B">
            <w:pPr>
              <w:spacing w:line="308" w:lineRule="auto"/>
              <w:rPr>
                <w:rFonts w:ascii="Arial"/>
                <w:sz w:val="21"/>
              </w:rPr>
            </w:pPr>
          </w:p>
          <w:p w14:paraId="3759CD2B">
            <w:pPr>
              <w:spacing w:line="24" w:lineRule="exact"/>
            </w:pPr>
            <w:r>
              <w:rPr>
                <w:position w:val="-2"/>
              </w:rPr>
              <w:pict>
                <v:shape id="_x0000_s1641" o:spid="_x0000_s1641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tcBorders>
              <w:top w:val="single" w:color="000000" w:sz="18" w:space="0"/>
            </w:tcBorders>
            <w:vAlign w:val="top"/>
          </w:tcPr>
          <w:p w14:paraId="6619948B">
            <w:pPr>
              <w:pStyle w:val="6"/>
              <w:spacing w:before="71" w:line="182" w:lineRule="auto"/>
              <w:ind w:lef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7C71F51">
            <w:pPr>
              <w:spacing w:before="2" w:line="24" w:lineRule="exact"/>
            </w:pPr>
            <w:r>
              <w:rPr>
                <w:position w:val="-2"/>
              </w:rPr>
              <w:pict>
                <v:shape id="_x0000_s1642" o:spid="_x0000_s1642" style="height:2.3pt;width:91.25pt;" fillcolor="#FFFFFF" filled="t" stroked="f" coordsize="1825,45" path="m0,45l1824,45,182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174" w:type="dxa"/>
            <w:tcBorders>
              <w:top w:val="single" w:color="000000" w:sz="18" w:space="0"/>
            </w:tcBorders>
            <w:vAlign w:val="top"/>
          </w:tcPr>
          <w:p w14:paraId="629FBD28">
            <w:pPr>
              <w:pStyle w:val="6"/>
              <w:spacing w:before="31" w:line="214" w:lineRule="auto"/>
              <w:ind w:left="11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69DC4935">
            <w:pPr>
              <w:spacing w:line="24" w:lineRule="exact"/>
            </w:pPr>
            <w:r>
              <w:rPr>
                <w:position w:val="-2"/>
              </w:rPr>
              <w:pict>
                <v:shape id="_x0000_s1643" o:spid="_x0000_s1643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tcBorders>
              <w:top w:val="single" w:color="000000" w:sz="18" w:space="0"/>
            </w:tcBorders>
            <w:vAlign w:val="top"/>
          </w:tcPr>
          <w:p w14:paraId="74D35F09">
            <w:pPr>
              <w:spacing w:line="308" w:lineRule="auto"/>
              <w:rPr>
                <w:rFonts w:ascii="Arial"/>
                <w:sz w:val="21"/>
              </w:rPr>
            </w:pPr>
          </w:p>
          <w:p w14:paraId="38C844DE">
            <w:pPr>
              <w:spacing w:line="24" w:lineRule="exact"/>
            </w:pPr>
            <w:r>
              <w:rPr>
                <w:position w:val="-2"/>
              </w:rPr>
              <w:pict>
                <v:shape id="_x0000_s1644" o:spid="_x0000_s1644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tcBorders>
              <w:top w:val="single" w:color="000000" w:sz="18" w:space="0"/>
            </w:tcBorders>
            <w:vAlign w:val="top"/>
          </w:tcPr>
          <w:p w14:paraId="65A62FAB">
            <w:pPr>
              <w:pStyle w:val="6"/>
              <w:spacing w:before="72" w:line="181" w:lineRule="auto"/>
              <w:ind w:lef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4EA4EC5">
            <w:pPr>
              <w:spacing w:before="2" w:line="24" w:lineRule="exact"/>
            </w:pPr>
            <w:r>
              <w:rPr>
                <w:position w:val="-2"/>
              </w:rPr>
              <w:pict>
                <v:shape id="_x0000_s1645" o:spid="_x0000_s1645" style="height:2.3pt;width:79.95pt;" fillcolor="#FFFFFF" filled="t" stroked="f" coordsize="1598,45" path="m0,45l1598,45,1598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tcBorders>
              <w:top w:val="single" w:color="000000" w:sz="18" w:space="0"/>
            </w:tcBorders>
            <w:vAlign w:val="top"/>
          </w:tcPr>
          <w:p w14:paraId="4FA2F39D">
            <w:pPr>
              <w:pStyle w:val="6"/>
              <w:spacing w:before="72" w:line="181" w:lineRule="auto"/>
              <w:ind w:lef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833D8BA">
            <w:pPr>
              <w:spacing w:before="2" w:line="24" w:lineRule="exact"/>
            </w:pPr>
            <w:r>
              <w:rPr>
                <w:position w:val="-2"/>
              </w:rPr>
              <w:pict>
                <v:shape id="_x0000_s1646" o:spid="_x0000_s1646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tcBorders>
              <w:top w:val="single" w:color="000000" w:sz="18" w:space="0"/>
            </w:tcBorders>
            <w:vAlign w:val="top"/>
          </w:tcPr>
          <w:p w14:paraId="65DBAEE8">
            <w:pPr>
              <w:pStyle w:val="6"/>
              <w:spacing w:before="72" w:line="181" w:lineRule="auto"/>
              <w:ind w:lef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56C3B7F">
            <w:pPr>
              <w:spacing w:before="2" w:line="24" w:lineRule="exact"/>
            </w:pPr>
            <w:r>
              <w:rPr>
                <w:position w:val="-2"/>
              </w:rPr>
              <w:pict>
                <v:shape id="_x0000_s1647" o:spid="_x0000_s1647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F42B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997" w:type="dxa"/>
            <w:vAlign w:val="top"/>
          </w:tcPr>
          <w:p w14:paraId="4D167026">
            <w:pPr>
              <w:pStyle w:val="6"/>
              <w:spacing w:before="62" w:line="236" w:lineRule="auto"/>
              <w:ind w:left="1173" w:right="176" w:hanging="110"/>
            </w:pPr>
            <w:r>
              <w:rPr>
                <w:spacing w:val="-2"/>
              </w:rPr>
              <w:t>政府性基金预算财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631" w:type="dxa"/>
            <w:vAlign w:val="top"/>
          </w:tcPr>
          <w:p w14:paraId="23E1D44A">
            <w:pPr>
              <w:pStyle w:val="6"/>
              <w:spacing w:before="254" w:line="182" w:lineRule="auto"/>
              <w:ind w:left="211"/>
            </w:pPr>
            <w:r>
              <w:rPr>
                <w:spacing w:val="-3"/>
              </w:rPr>
              <w:t>27</w:t>
            </w:r>
          </w:p>
        </w:tc>
        <w:tc>
          <w:tcPr>
            <w:tcW w:w="1831" w:type="dxa"/>
            <w:vAlign w:val="top"/>
          </w:tcPr>
          <w:p w14:paraId="242E0378">
            <w:pPr>
              <w:pStyle w:val="6"/>
              <w:spacing w:before="246" w:line="181" w:lineRule="auto"/>
              <w:ind w:left="12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3174" w:type="dxa"/>
            <w:vAlign w:val="top"/>
          </w:tcPr>
          <w:p w14:paraId="480ABBF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DE2F5ED">
            <w:pPr>
              <w:pStyle w:val="6"/>
              <w:spacing w:before="256" w:line="180" w:lineRule="auto"/>
              <w:ind w:left="239"/>
            </w:pPr>
            <w:r>
              <w:rPr>
                <w:spacing w:val="-4"/>
              </w:rPr>
              <w:t>55</w:t>
            </w:r>
          </w:p>
        </w:tc>
        <w:tc>
          <w:tcPr>
            <w:tcW w:w="1605" w:type="dxa"/>
            <w:vAlign w:val="top"/>
          </w:tcPr>
          <w:p w14:paraId="45B4930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4CDDAD0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2BDB86DE">
            <w:pPr>
              <w:rPr>
                <w:rFonts w:ascii="Arial"/>
                <w:sz w:val="21"/>
              </w:rPr>
            </w:pPr>
          </w:p>
        </w:tc>
      </w:tr>
      <w:tr w14:paraId="79D15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997" w:type="dxa"/>
            <w:vAlign w:val="top"/>
          </w:tcPr>
          <w:p w14:paraId="4E1EF4CA">
            <w:pPr>
              <w:spacing w:before="9" w:line="46" w:lineRule="exact"/>
              <w:ind w:firstLine="4"/>
            </w:pPr>
            <w:r>
              <w:pict>
                <v:shape id="_x0000_s1648" o:spid="_x0000_s1648" style="height:2.3pt;width:149.45pt;" fillcolor="#FFFFFF" filled="t" stroked="f" coordsize="2988,45" path="m0,45l2988,45,2988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8FD55E">
            <w:pPr>
              <w:pStyle w:val="6"/>
              <w:spacing w:before="45" w:line="222" w:lineRule="auto"/>
              <w:ind w:left="1285"/>
            </w:pPr>
            <w:r>
              <w:rPr>
                <w:b/>
                <w:bCs/>
                <w:spacing w:val="-5"/>
              </w:rPr>
              <w:t>总计</w:t>
            </w:r>
          </w:p>
          <w:p w14:paraId="16DDA7E5">
            <w:pPr>
              <w:spacing w:before="2" w:line="39" w:lineRule="exact"/>
              <w:ind w:firstLine="4"/>
            </w:pPr>
            <w:r>
              <w:rPr>
                <w:position w:val="-1"/>
              </w:rPr>
              <w:pict>
                <v:shape id="_x0000_s1649" o:spid="_x0000_s1649" style="height:2.3pt;width:149.45pt;" fillcolor="#FFFFFF" filled="t" stroked="f" coordsize="2988,45" path="m0,45l2988,45,2988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vAlign w:val="top"/>
          </w:tcPr>
          <w:p w14:paraId="5224DC78">
            <w:pPr>
              <w:spacing w:before="9" w:line="46" w:lineRule="exact"/>
            </w:pPr>
            <w:r>
              <w:pict>
                <v:shape id="_x0000_s1650" o:spid="_x0000_s1650" style="height:2.3pt;width:31.1pt;" fillcolor="#FFFFFF" filled="t" stroked="f" coordsize="622,45" path="m0,45l621,45,621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2FD210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28</w:t>
            </w:r>
          </w:p>
          <w:p w14:paraId="2E3BA472">
            <w:pPr>
              <w:spacing w:before="12" w:line="40" w:lineRule="exact"/>
            </w:pPr>
            <w:r>
              <w:rPr>
                <w:position w:val="-1"/>
              </w:rPr>
              <w:pict>
                <v:shape id="_x0000_s1651" o:spid="_x0000_s1651" style="height:2.3pt;width:31.1pt;" fillcolor="#FFFFFF" filled="t" stroked="f" coordsize="622,45" path="m0,45l621,45,621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4E723398">
            <w:pPr>
              <w:pStyle w:val="6"/>
              <w:spacing w:before="129" w:line="181" w:lineRule="auto"/>
              <w:ind w:left="10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326.02</w:t>
            </w:r>
          </w:p>
        </w:tc>
        <w:tc>
          <w:tcPr>
            <w:tcW w:w="3174" w:type="dxa"/>
            <w:vAlign w:val="top"/>
          </w:tcPr>
          <w:p w14:paraId="2AF869CC">
            <w:pPr>
              <w:spacing w:before="9" w:line="46" w:lineRule="exact"/>
            </w:pPr>
            <w:r>
              <w:pict>
                <v:shape id="_x0000_s1652" o:spid="_x0000_s1652" style="height:2.3pt;width:158.8pt;" fillcolor="#FFFFFF" filled="t" stroked="f" coordsize="3176,45" path="m0,45l3175,45,317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C0594E">
            <w:pPr>
              <w:pStyle w:val="6"/>
              <w:spacing w:before="45" w:line="222" w:lineRule="auto"/>
              <w:ind w:left="1373"/>
            </w:pPr>
            <w:r>
              <w:rPr>
                <w:b/>
                <w:bCs/>
                <w:spacing w:val="-5"/>
              </w:rPr>
              <w:t>总计</w:t>
            </w:r>
          </w:p>
          <w:p w14:paraId="11E90E11">
            <w:pPr>
              <w:spacing w:before="2" w:line="39" w:lineRule="exact"/>
            </w:pPr>
            <w:r>
              <w:rPr>
                <w:position w:val="-1"/>
              </w:rPr>
              <w:pict>
                <v:shape id="_x0000_s1653" o:spid="_x0000_s1653" style="height:2.3pt;width:158.8pt;" fillcolor="#FFFFFF" filled="t" stroked="f" coordsize="3176,45" path="m0,45l3175,45,317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104CB920">
            <w:pPr>
              <w:spacing w:before="9" w:line="46" w:lineRule="exact"/>
              <w:ind w:firstLine="3"/>
            </w:pPr>
            <w:r>
              <w:pict>
                <v:shape id="_x0000_s1654" o:spid="_x0000_s1654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125109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56</w:t>
            </w:r>
          </w:p>
          <w:p w14:paraId="0395E140">
            <w:pPr>
              <w:spacing w:before="12" w:line="40" w:lineRule="exact"/>
              <w:ind w:firstLine="3"/>
            </w:pPr>
            <w:r>
              <w:rPr>
                <w:position w:val="-1"/>
              </w:rPr>
              <w:pict>
                <v:shape id="_x0000_s1655" o:spid="_x0000_s1655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4FDE48C4">
            <w:pPr>
              <w:spacing w:before="9" w:line="46" w:lineRule="exact"/>
            </w:pPr>
            <w:r>
              <w:pict>
                <v:shape id="_x0000_s1656" o:spid="_x0000_s1656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56888B">
            <w:pPr>
              <w:pStyle w:val="6"/>
              <w:spacing w:before="74" w:line="181" w:lineRule="auto"/>
              <w:ind w:left="7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326.02</w:t>
            </w:r>
          </w:p>
          <w:p w14:paraId="4532D41F">
            <w:pPr>
              <w:spacing w:before="2" w:line="39" w:lineRule="exact"/>
            </w:pPr>
            <w:r>
              <w:rPr>
                <w:position w:val="-1"/>
              </w:rPr>
              <w:pict>
                <v:shape id="_x0000_s1657" o:spid="_x0000_s165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126B8DAC">
            <w:pPr>
              <w:spacing w:before="9" w:line="46" w:lineRule="exact"/>
              <w:ind w:firstLine="4"/>
            </w:pPr>
            <w:r>
              <w:pict>
                <v:shape id="_x0000_s1658" o:spid="_x0000_s1658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76553B">
            <w:pPr>
              <w:pStyle w:val="6"/>
              <w:spacing w:before="74" w:line="181" w:lineRule="auto"/>
              <w:ind w:left="7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326.02</w:t>
            </w:r>
          </w:p>
          <w:p w14:paraId="387C680F">
            <w:pPr>
              <w:spacing w:before="2" w:line="39" w:lineRule="exact"/>
              <w:ind w:firstLine="4"/>
            </w:pPr>
            <w:r>
              <w:rPr>
                <w:position w:val="-1"/>
              </w:rPr>
              <w:pict>
                <v:shape id="_x0000_s1659" o:spid="_x0000_s1659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A0DC5A9">
            <w:pPr>
              <w:pStyle w:val="6"/>
              <w:spacing w:before="129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5639F278">
      <w:pPr>
        <w:spacing w:before="171" w:line="215" w:lineRule="auto"/>
        <w:ind w:left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注：本表反映部门本年度财政拨款的总收支和年末结转结余情况。</w:t>
      </w:r>
    </w:p>
    <w:p w14:paraId="100FCA4F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22" w:type="default"/>
          <w:pgSz w:w="16839" w:h="11907"/>
          <w:pgMar w:top="400" w:right="1325" w:bottom="1156" w:left="1327" w:header="0" w:footer="993" w:gutter="0"/>
          <w:cols w:space="720" w:num="1"/>
        </w:sectPr>
      </w:pPr>
    </w:p>
    <w:p w14:paraId="20A32EBA">
      <w:pPr>
        <w:pStyle w:val="2"/>
        <w:spacing w:line="257" w:lineRule="auto"/>
      </w:pPr>
    </w:p>
    <w:p w14:paraId="0DD5C8B4">
      <w:pPr>
        <w:pStyle w:val="2"/>
        <w:spacing w:line="257" w:lineRule="auto"/>
      </w:pPr>
    </w:p>
    <w:p w14:paraId="33189BB2">
      <w:pPr>
        <w:pStyle w:val="2"/>
        <w:spacing w:line="257" w:lineRule="auto"/>
      </w:pPr>
    </w:p>
    <w:p w14:paraId="2DB2E18F">
      <w:pPr>
        <w:pStyle w:val="2"/>
        <w:spacing w:line="258" w:lineRule="auto"/>
      </w:pPr>
    </w:p>
    <w:p w14:paraId="3B83CB15">
      <w:pPr>
        <w:pStyle w:val="2"/>
        <w:spacing w:line="258" w:lineRule="auto"/>
      </w:pPr>
    </w:p>
    <w:p w14:paraId="6E331974">
      <w:pPr>
        <w:pStyle w:val="2"/>
        <w:spacing w:line="258" w:lineRule="auto"/>
      </w:pPr>
    </w:p>
    <w:p w14:paraId="2C3F71F0">
      <w:pPr>
        <w:spacing w:before="115" w:line="203" w:lineRule="auto"/>
        <w:ind w:left="4702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9"/>
          <w:sz w:val="31"/>
          <w:szCs w:val="31"/>
        </w:rPr>
        <w:t>一般公共预算财政拨款支出决算表</w:t>
      </w:r>
    </w:p>
    <w:p w14:paraId="48B9410C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5A35C76A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  单位：万元</w:t>
      </w:r>
    </w:p>
    <w:p w14:paraId="731A36A9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89"/>
        <w:gridCol w:w="3145"/>
        <w:gridCol w:w="3141"/>
        <w:gridCol w:w="3150"/>
      </w:tblGrid>
      <w:tr w14:paraId="44B54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744" w:type="dxa"/>
            <w:gridSpan w:val="2"/>
            <w:vAlign w:val="top"/>
          </w:tcPr>
          <w:p w14:paraId="07875CA1">
            <w:pPr>
              <w:pStyle w:val="6"/>
              <w:spacing w:before="127" w:line="220" w:lineRule="auto"/>
              <w:ind w:left="19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vAlign w:val="top"/>
          </w:tcPr>
          <w:p w14:paraId="3B6E2DC2">
            <w:pPr>
              <w:spacing w:line="364" w:lineRule="auto"/>
              <w:rPr>
                <w:rFonts w:ascii="Arial"/>
                <w:sz w:val="21"/>
              </w:rPr>
            </w:pPr>
          </w:p>
          <w:p w14:paraId="445BBBC2">
            <w:pPr>
              <w:pStyle w:val="6"/>
              <w:spacing w:before="78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3141" w:type="dxa"/>
            <w:vMerge w:val="restart"/>
            <w:tcBorders>
              <w:bottom w:val="nil"/>
            </w:tcBorders>
            <w:vAlign w:val="top"/>
          </w:tcPr>
          <w:p w14:paraId="69193575">
            <w:pPr>
              <w:spacing w:line="364" w:lineRule="auto"/>
              <w:rPr>
                <w:rFonts w:ascii="Arial"/>
                <w:sz w:val="21"/>
              </w:rPr>
            </w:pPr>
          </w:p>
          <w:p w14:paraId="29367717">
            <w:pPr>
              <w:pStyle w:val="6"/>
              <w:spacing w:before="78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vAlign w:val="top"/>
          </w:tcPr>
          <w:p w14:paraId="4EA32373">
            <w:pPr>
              <w:spacing w:line="364" w:lineRule="auto"/>
              <w:rPr>
                <w:rFonts w:ascii="Arial"/>
                <w:sz w:val="21"/>
              </w:rPr>
            </w:pPr>
          </w:p>
          <w:p w14:paraId="6D69DFCF">
            <w:pPr>
              <w:pStyle w:val="6"/>
              <w:spacing w:before="78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</w:tr>
      <w:tr w14:paraId="50BD6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1484AE83">
            <w:pPr>
              <w:pStyle w:val="6"/>
              <w:spacing w:before="34" w:line="225" w:lineRule="auto"/>
              <w:ind w:left="304" w:right="295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189" w:type="dxa"/>
            <w:vAlign w:val="top"/>
          </w:tcPr>
          <w:p w14:paraId="3E635374">
            <w:pPr>
              <w:pStyle w:val="6"/>
              <w:spacing w:before="190" w:line="219" w:lineRule="auto"/>
              <w:ind w:left="1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  <w:vAlign w:val="top"/>
          </w:tcPr>
          <w:p w14:paraId="579B807D">
            <w:pPr>
              <w:rPr>
                <w:rFonts w:ascii="Arial"/>
                <w:sz w:val="21"/>
              </w:rPr>
            </w:pPr>
          </w:p>
        </w:tc>
        <w:tc>
          <w:tcPr>
            <w:tcW w:w="3141" w:type="dxa"/>
            <w:vMerge w:val="continue"/>
            <w:tcBorders>
              <w:top w:val="nil"/>
            </w:tcBorders>
            <w:vAlign w:val="top"/>
          </w:tcPr>
          <w:p w14:paraId="62E4EB42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  <w:vAlign w:val="top"/>
          </w:tcPr>
          <w:p w14:paraId="1C40A3FA">
            <w:pPr>
              <w:rPr>
                <w:rFonts w:ascii="Arial"/>
                <w:sz w:val="21"/>
              </w:rPr>
            </w:pPr>
          </w:p>
        </w:tc>
      </w:tr>
      <w:tr w14:paraId="7EE9C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4" w:type="dxa"/>
            <w:gridSpan w:val="2"/>
            <w:vAlign w:val="top"/>
          </w:tcPr>
          <w:p w14:paraId="33C17024">
            <w:pPr>
              <w:pStyle w:val="6"/>
              <w:spacing w:before="103" w:line="220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3145" w:type="dxa"/>
            <w:vAlign w:val="top"/>
          </w:tcPr>
          <w:p w14:paraId="62EC6750">
            <w:pPr>
              <w:pStyle w:val="6"/>
              <w:spacing w:before="143" w:line="182" w:lineRule="auto"/>
              <w:ind w:left="1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 w14:paraId="2E055722">
            <w:pPr>
              <w:pStyle w:val="6"/>
              <w:spacing w:before="144" w:line="181" w:lineRule="auto"/>
              <w:ind w:lef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top"/>
          </w:tcPr>
          <w:p w14:paraId="74945863">
            <w:pPr>
              <w:pStyle w:val="6"/>
              <w:spacing w:before="145" w:line="181" w:lineRule="auto"/>
              <w:ind w:left="1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1E226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44" w:type="dxa"/>
            <w:gridSpan w:val="2"/>
            <w:vAlign w:val="top"/>
          </w:tcPr>
          <w:p w14:paraId="0FCEE7B8">
            <w:pPr>
              <w:pStyle w:val="6"/>
              <w:spacing w:before="105" w:line="221" w:lineRule="auto"/>
              <w:ind w:left="2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145" w:type="dxa"/>
            <w:vAlign w:val="top"/>
          </w:tcPr>
          <w:p w14:paraId="6D030E3A">
            <w:pPr>
              <w:pStyle w:val="6"/>
              <w:spacing w:before="144" w:line="182" w:lineRule="auto"/>
              <w:ind w:left="2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314.54</w:t>
            </w:r>
          </w:p>
        </w:tc>
        <w:tc>
          <w:tcPr>
            <w:tcW w:w="3141" w:type="dxa"/>
            <w:vAlign w:val="top"/>
          </w:tcPr>
          <w:p w14:paraId="4695025D">
            <w:pPr>
              <w:pStyle w:val="6"/>
              <w:spacing w:before="144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172.62</w:t>
            </w:r>
          </w:p>
        </w:tc>
        <w:tc>
          <w:tcPr>
            <w:tcW w:w="3150" w:type="dxa"/>
            <w:vAlign w:val="top"/>
          </w:tcPr>
          <w:p w14:paraId="1E3210BE">
            <w:pPr>
              <w:pStyle w:val="6"/>
              <w:spacing w:before="144" w:line="182" w:lineRule="auto"/>
              <w:ind w:left="2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141.92</w:t>
            </w:r>
          </w:p>
        </w:tc>
      </w:tr>
      <w:tr w14:paraId="22A26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44D98A67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</w:tc>
        <w:tc>
          <w:tcPr>
            <w:tcW w:w="3189" w:type="dxa"/>
            <w:vAlign w:val="top"/>
          </w:tcPr>
          <w:p w14:paraId="3D3FCF6D">
            <w:pPr>
              <w:pStyle w:val="6"/>
              <w:spacing w:before="105" w:line="220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一般公共服务支出</w:t>
            </w:r>
          </w:p>
        </w:tc>
        <w:tc>
          <w:tcPr>
            <w:tcW w:w="3145" w:type="dxa"/>
            <w:vAlign w:val="top"/>
          </w:tcPr>
          <w:p w14:paraId="20CE3A39">
            <w:pPr>
              <w:pStyle w:val="6"/>
              <w:spacing w:before="144" w:line="182" w:lineRule="auto"/>
              <w:ind w:left="23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261.38</w:t>
            </w:r>
          </w:p>
        </w:tc>
        <w:tc>
          <w:tcPr>
            <w:tcW w:w="3141" w:type="dxa"/>
            <w:vAlign w:val="top"/>
          </w:tcPr>
          <w:p w14:paraId="0A0D4E1A">
            <w:pPr>
              <w:pStyle w:val="6"/>
              <w:spacing w:before="144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143.46</w:t>
            </w:r>
          </w:p>
        </w:tc>
        <w:tc>
          <w:tcPr>
            <w:tcW w:w="3150" w:type="dxa"/>
            <w:vAlign w:val="top"/>
          </w:tcPr>
          <w:p w14:paraId="6C438C88">
            <w:pPr>
              <w:pStyle w:val="6"/>
              <w:spacing w:before="144" w:line="182" w:lineRule="auto"/>
              <w:ind w:left="2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117.92</w:t>
            </w:r>
          </w:p>
        </w:tc>
      </w:tr>
      <w:tr w14:paraId="12DEF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6EE58488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</w:t>
            </w:r>
          </w:p>
        </w:tc>
        <w:tc>
          <w:tcPr>
            <w:tcW w:w="3189" w:type="dxa"/>
            <w:vAlign w:val="top"/>
          </w:tcPr>
          <w:p w14:paraId="159C5A46">
            <w:pPr>
              <w:pStyle w:val="6"/>
              <w:spacing w:before="123" w:line="220" w:lineRule="auto"/>
              <w:ind w:left="2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宣传事务</w:t>
            </w:r>
          </w:p>
        </w:tc>
        <w:tc>
          <w:tcPr>
            <w:tcW w:w="3145" w:type="dxa"/>
            <w:vAlign w:val="top"/>
          </w:tcPr>
          <w:p w14:paraId="0341B8F7">
            <w:pPr>
              <w:pStyle w:val="6"/>
              <w:spacing w:before="145" w:line="182" w:lineRule="auto"/>
              <w:ind w:left="23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261.38</w:t>
            </w:r>
          </w:p>
        </w:tc>
        <w:tc>
          <w:tcPr>
            <w:tcW w:w="3141" w:type="dxa"/>
            <w:vAlign w:val="top"/>
          </w:tcPr>
          <w:p w14:paraId="710E0439">
            <w:pPr>
              <w:pStyle w:val="6"/>
              <w:spacing w:before="145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143.46</w:t>
            </w:r>
          </w:p>
        </w:tc>
        <w:tc>
          <w:tcPr>
            <w:tcW w:w="3150" w:type="dxa"/>
            <w:vAlign w:val="top"/>
          </w:tcPr>
          <w:p w14:paraId="22DDD336">
            <w:pPr>
              <w:pStyle w:val="6"/>
              <w:spacing w:before="145" w:line="182" w:lineRule="auto"/>
              <w:ind w:left="2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117.92</w:t>
            </w:r>
          </w:p>
        </w:tc>
      </w:tr>
      <w:tr w14:paraId="22B5E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107F28D2">
            <w:pPr>
              <w:pStyle w:val="6"/>
              <w:spacing w:before="14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2013301</w:t>
            </w:r>
          </w:p>
        </w:tc>
        <w:tc>
          <w:tcPr>
            <w:tcW w:w="3189" w:type="dxa"/>
            <w:vAlign w:val="top"/>
          </w:tcPr>
          <w:p w14:paraId="752CB98E">
            <w:pPr>
              <w:pStyle w:val="6"/>
              <w:spacing w:before="122" w:line="221" w:lineRule="auto"/>
              <w:ind w:left="3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行政运行</w:t>
            </w:r>
          </w:p>
        </w:tc>
        <w:tc>
          <w:tcPr>
            <w:tcW w:w="3145" w:type="dxa"/>
            <w:vAlign w:val="top"/>
          </w:tcPr>
          <w:p w14:paraId="3AB5CAA2">
            <w:pPr>
              <w:pStyle w:val="6"/>
              <w:spacing w:before="145" w:line="181" w:lineRule="auto"/>
              <w:ind w:left="23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253.75</w:t>
            </w:r>
          </w:p>
        </w:tc>
        <w:tc>
          <w:tcPr>
            <w:tcW w:w="3141" w:type="dxa"/>
            <w:vAlign w:val="top"/>
          </w:tcPr>
          <w:p w14:paraId="2CF0AD66">
            <w:pPr>
              <w:pStyle w:val="6"/>
              <w:spacing w:before="143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135.83</w:t>
            </w:r>
          </w:p>
        </w:tc>
        <w:tc>
          <w:tcPr>
            <w:tcW w:w="3150" w:type="dxa"/>
            <w:vAlign w:val="top"/>
          </w:tcPr>
          <w:p w14:paraId="7FFC8C2F">
            <w:pPr>
              <w:pStyle w:val="6"/>
              <w:spacing w:before="143" w:line="182" w:lineRule="auto"/>
              <w:ind w:left="2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117.92</w:t>
            </w:r>
          </w:p>
        </w:tc>
      </w:tr>
      <w:tr w14:paraId="670E2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70D687D4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2013399</w:t>
            </w:r>
          </w:p>
        </w:tc>
        <w:tc>
          <w:tcPr>
            <w:tcW w:w="3189" w:type="dxa"/>
            <w:vAlign w:val="top"/>
          </w:tcPr>
          <w:p w14:paraId="02E2B04C">
            <w:pPr>
              <w:pStyle w:val="6"/>
              <w:spacing w:before="122" w:line="220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其他宣传事务支出</w:t>
            </w:r>
          </w:p>
        </w:tc>
        <w:tc>
          <w:tcPr>
            <w:tcW w:w="3145" w:type="dxa"/>
            <w:vAlign w:val="top"/>
          </w:tcPr>
          <w:p w14:paraId="5112A330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7.63</w:t>
            </w:r>
          </w:p>
        </w:tc>
        <w:tc>
          <w:tcPr>
            <w:tcW w:w="3141" w:type="dxa"/>
            <w:vAlign w:val="top"/>
          </w:tcPr>
          <w:p w14:paraId="7F32BC9B">
            <w:pPr>
              <w:pStyle w:val="6"/>
              <w:spacing w:before="145" w:line="181" w:lineRule="auto"/>
              <w:ind w:left="25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7.63</w:t>
            </w:r>
          </w:p>
        </w:tc>
        <w:tc>
          <w:tcPr>
            <w:tcW w:w="3150" w:type="dxa"/>
            <w:vAlign w:val="top"/>
          </w:tcPr>
          <w:p w14:paraId="166709E6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3C59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55" w:type="dxa"/>
            <w:vAlign w:val="top"/>
          </w:tcPr>
          <w:p w14:paraId="6B7DE3E5">
            <w:pPr>
              <w:pStyle w:val="6"/>
              <w:spacing w:before="145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207</w:t>
            </w:r>
          </w:p>
        </w:tc>
        <w:tc>
          <w:tcPr>
            <w:tcW w:w="3189" w:type="dxa"/>
            <w:vAlign w:val="top"/>
          </w:tcPr>
          <w:p w14:paraId="4E594A8A">
            <w:pPr>
              <w:pStyle w:val="6"/>
              <w:spacing w:before="122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文化体育与传媒支出</w:t>
            </w:r>
          </w:p>
        </w:tc>
        <w:tc>
          <w:tcPr>
            <w:tcW w:w="3145" w:type="dxa"/>
            <w:vAlign w:val="top"/>
          </w:tcPr>
          <w:p w14:paraId="543A353A">
            <w:pPr>
              <w:pStyle w:val="6"/>
              <w:spacing w:before="145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3141" w:type="dxa"/>
            <w:vAlign w:val="top"/>
          </w:tcPr>
          <w:p w14:paraId="51C9D989">
            <w:pPr>
              <w:pStyle w:val="6"/>
              <w:spacing w:before="145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3150" w:type="dxa"/>
            <w:vAlign w:val="top"/>
          </w:tcPr>
          <w:p w14:paraId="3063C366">
            <w:pPr>
              <w:pStyle w:val="6"/>
              <w:spacing w:before="145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</w:tr>
      <w:tr w14:paraId="08C92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3DBDBF85">
            <w:pPr>
              <w:pStyle w:val="6"/>
              <w:spacing w:before="148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20799</w:t>
            </w:r>
          </w:p>
        </w:tc>
        <w:tc>
          <w:tcPr>
            <w:tcW w:w="3189" w:type="dxa"/>
            <w:vAlign w:val="top"/>
          </w:tcPr>
          <w:p w14:paraId="58A314C6">
            <w:pPr>
              <w:pStyle w:val="6"/>
              <w:spacing w:before="125" w:line="220" w:lineRule="auto"/>
              <w:ind w:left="2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其他文化体育与传媒支出</w:t>
            </w:r>
          </w:p>
        </w:tc>
        <w:tc>
          <w:tcPr>
            <w:tcW w:w="3145" w:type="dxa"/>
            <w:vAlign w:val="top"/>
          </w:tcPr>
          <w:p w14:paraId="185D6D31">
            <w:pPr>
              <w:pStyle w:val="6"/>
              <w:spacing w:before="148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3141" w:type="dxa"/>
            <w:vAlign w:val="top"/>
          </w:tcPr>
          <w:p w14:paraId="294E0BC3">
            <w:pPr>
              <w:pStyle w:val="6"/>
              <w:spacing w:before="148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3150" w:type="dxa"/>
            <w:vAlign w:val="top"/>
          </w:tcPr>
          <w:p w14:paraId="1769390A">
            <w:pPr>
              <w:pStyle w:val="6"/>
              <w:spacing w:before="148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</w:tr>
      <w:tr w14:paraId="52AB7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215067B8">
            <w:pPr>
              <w:pStyle w:val="6"/>
              <w:spacing w:before="148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2079999</w:t>
            </w:r>
          </w:p>
        </w:tc>
        <w:tc>
          <w:tcPr>
            <w:tcW w:w="3189" w:type="dxa"/>
            <w:vAlign w:val="top"/>
          </w:tcPr>
          <w:p w14:paraId="1E41E555">
            <w:pPr>
              <w:pStyle w:val="6"/>
              <w:spacing w:before="125" w:line="220" w:lineRule="auto"/>
              <w:ind w:left="3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其他文化体育与传媒支出</w:t>
            </w:r>
          </w:p>
        </w:tc>
        <w:tc>
          <w:tcPr>
            <w:tcW w:w="3145" w:type="dxa"/>
            <w:vAlign w:val="top"/>
          </w:tcPr>
          <w:p w14:paraId="7FAB8139">
            <w:pPr>
              <w:pStyle w:val="6"/>
              <w:spacing w:before="148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  <w:tc>
          <w:tcPr>
            <w:tcW w:w="3141" w:type="dxa"/>
            <w:vAlign w:val="top"/>
          </w:tcPr>
          <w:p w14:paraId="2379BC17">
            <w:pPr>
              <w:pStyle w:val="6"/>
              <w:spacing w:before="148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3150" w:type="dxa"/>
            <w:vAlign w:val="top"/>
          </w:tcPr>
          <w:p w14:paraId="5E8894C6">
            <w:pPr>
              <w:pStyle w:val="6"/>
              <w:spacing w:before="148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24.00</w:t>
            </w:r>
          </w:p>
        </w:tc>
      </w:tr>
      <w:tr w14:paraId="2A4D4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Align w:val="top"/>
          </w:tcPr>
          <w:p w14:paraId="722C0AFA">
            <w:pPr>
              <w:pStyle w:val="6"/>
              <w:spacing w:before="149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208</w:t>
            </w:r>
          </w:p>
        </w:tc>
        <w:tc>
          <w:tcPr>
            <w:tcW w:w="3189" w:type="dxa"/>
            <w:vAlign w:val="top"/>
          </w:tcPr>
          <w:p w14:paraId="55265C5F">
            <w:pPr>
              <w:pStyle w:val="6"/>
              <w:spacing w:before="125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社会保障和就业支出</w:t>
            </w:r>
          </w:p>
        </w:tc>
        <w:tc>
          <w:tcPr>
            <w:tcW w:w="3145" w:type="dxa"/>
            <w:vAlign w:val="top"/>
          </w:tcPr>
          <w:p w14:paraId="34F5CE2C">
            <w:pPr>
              <w:pStyle w:val="6"/>
              <w:spacing w:before="147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3141" w:type="dxa"/>
            <w:vAlign w:val="top"/>
          </w:tcPr>
          <w:p w14:paraId="522E311E">
            <w:pPr>
              <w:pStyle w:val="6"/>
              <w:spacing w:before="147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3150" w:type="dxa"/>
            <w:vAlign w:val="top"/>
          </w:tcPr>
          <w:p w14:paraId="69D56E3A">
            <w:pPr>
              <w:pStyle w:val="6"/>
              <w:spacing w:before="149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C358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4F84A918">
            <w:pPr>
              <w:pStyle w:val="6"/>
              <w:spacing w:before="146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</w:t>
            </w:r>
          </w:p>
        </w:tc>
        <w:tc>
          <w:tcPr>
            <w:tcW w:w="3189" w:type="dxa"/>
            <w:vAlign w:val="top"/>
          </w:tcPr>
          <w:p w14:paraId="00731477">
            <w:pPr>
              <w:pStyle w:val="6"/>
              <w:spacing w:before="123" w:line="221" w:lineRule="auto"/>
              <w:ind w:left="2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行政事业单位离退休</w:t>
            </w:r>
          </w:p>
        </w:tc>
        <w:tc>
          <w:tcPr>
            <w:tcW w:w="3145" w:type="dxa"/>
            <w:vAlign w:val="top"/>
          </w:tcPr>
          <w:p w14:paraId="1CD5C739">
            <w:pPr>
              <w:pStyle w:val="6"/>
              <w:spacing w:before="145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3141" w:type="dxa"/>
            <w:vAlign w:val="top"/>
          </w:tcPr>
          <w:p w14:paraId="6920AB93">
            <w:pPr>
              <w:pStyle w:val="6"/>
              <w:spacing w:before="145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15.52</w:t>
            </w:r>
          </w:p>
        </w:tc>
        <w:tc>
          <w:tcPr>
            <w:tcW w:w="3150" w:type="dxa"/>
            <w:vAlign w:val="top"/>
          </w:tcPr>
          <w:p w14:paraId="78F6F5DD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E854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5" w:type="dxa"/>
            <w:vAlign w:val="top"/>
          </w:tcPr>
          <w:p w14:paraId="48C76D46">
            <w:pPr>
              <w:pStyle w:val="6"/>
              <w:spacing w:before="23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2080501</w:t>
            </w:r>
          </w:p>
        </w:tc>
        <w:tc>
          <w:tcPr>
            <w:tcW w:w="3189" w:type="dxa"/>
            <w:vAlign w:val="top"/>
          </w:tcPr>
          <w:p w14:paraId="04B8F1F7">
            <w:pPr>
              <w:pStyle w:val="6"/>
              <w:spacing w:before="38" w:line="225" w:lineRule="auto"/>
              <w:ind w:left="111" w:right="200" w:firstLine="2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归口管理的行政单位离退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休</w:t>
            </w:r>
          </w:p>
        </w:tc>
        <w:tc>
          <w:tcPr>
            <w:tcW w:w="3145" w:type="dxa"/>
            <w:vAlign w:val="top"/>
          </w:tcPr>
          <w:p w14:paraId="3FD2DDB7">
            <w:pPr>
              <w:pStyle w:val="6"/>
              <w:spacing w:before="234" w:line="182" w:lineRule="auto"/>
              <w:ind w:left="25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9.21</w:t>
            </w:r>
          </w:p>
        </w:tc>
        <w:tc>
          <w:tcPr>
            <w:tcW w:w="3141" w:type="dxa"/>
            <w:vAlign w:val="top"/>
          </w:tcPr>
          <w:p w14:paraId="701F29CA">
            <w:pPr>
              <w:pStyle w:val="6"/>
              <w:spacing w:before="234" w:line="182" w:lineRule="auto"/>
              <w:ind w:left="25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9.21</w:t>
            </w:r>
          </w:p>
        </w:tc>
        <w:tc>
          <w:tcPr>
            <w:tcW w:w="3150" w:type="dxa"/>
            <w:vAlign w:val="top"/>
          </w:tcPr>
          <w:p w14:paraId="62EAD259">
            <w:pPr>
              <w:pStyle w:val="6"/>
              <w:spacing w:before="23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64F173FC">
      <w:pPr>
        <w:pStyle w:val="2"/>
      </w:pPr>
    </w:p>
    <w:p w14:paraId="4555E2CC">
      <w:pPr>
        <w:sectPr>
          <w:footerReference r:id="rId23" w:type="default"/>
          <w:pgSz w:w="16839" w:h="11907"/>
          <w:pgMar w:top="400" w:right="1325" w:bottom="1156" w:left="1327" w:header="0" w:footer="993" w:gutter="0"/>
          <w:cols w:space="720" w:num="1"/>
        </w:sectPr>
      </w:pPr>
    </w:p>
    <w:p w14:paraId="0BD3CEFB">
      <w:pPr>
        <w:pStyle w:val="2"/>
        <w:spacing w:line="293" w:lineRule="auto"/>
      </w:pPr>
    </w:p>
    <w:p w14:paraId="26941E53">
      <w:pPr>
        <w:pStyle w:val="2"/>
        <w:spacing w:line="293" w:lineRule="auto"/>
      </w:pPr>
    </w:p>
    <w:p w14:paraId="7B5C90F5">
      <w:pPr>
        <w:pStyle w:val="2"/>
        <w:spacing w:line="293" w:lineRule="auto"/>
      </w:pPr>
    </w:p>
    <w:p w14:paraId="1E262898">
      <w:pPr>
        <w:pStyle w:val="2"/>
        <w:spacing w:line="294" w:lineRule="auto"/>
      </w:pPr>
    </w:p>
    <w:p w14:paraId="328434F1">
      <w:pPr>
        <w:spacing w:before="115" w:line="203" w:lineRule="auto"/>
        <w:ind w:left="4702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9"/>
          <w:sz w:val="31"/>
          <w:szCs w:val="31"/>
        </w:rPr>
        <w:t>一般公共预算财政拨款支出决算表</w:t>
      </w:r>
    </w:p>
    <w:p w14:paraId="5B95C7C8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FF60743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  单位：万元</w:t>
      </w:r>
    </w:p>
    <w:p w14:paraId="0A0BDDB8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89"/>
        <w:gridCol w:w="3145"/>
        <w:gridCol w:w="3141"/>
        <w:gridCol w:w="3150"/>
      </w:tblGrid>
      <w:tr w14:paraId="730D2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744" w:type="dxa"/>
            <w:gridSpan w:val="2"/>
            <w:vAlign w:val="top"/>
          </w:tcPr>
          <w:p w14:paraId="13E5FAB0">
            <w:pPr>
              <w:pStyle w:val="6"/>
              <w:spacing w:before="127" w:line="220" w:lineRule="auto"/>
              <w:ind w:left="19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vAlign w:val="top"/>
          </w:tcPr>
          <w:p w14:paraId="011CBE11">
            <w:pPr>
              <w:spacing w:line="363" w:lineRule="auto"/>
              <w:rPr>
                <w:rFonts w:ascii="Arial"/>
                <w:sz w:val="21"/>
              </w:rPr>
            </w:pPr>
          </w:p>
          <w:p w14:paraId="1578043C">
            <w:pPr>
              <w:pStyle w:val="6"/>
              <w:spacing w:before="78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3141" w:type="dxa"/>
            <w:vMerge w:val="restart"/>
            <w:tcBorders>
              <w:bottom w:val="nil"/>
            </w:tcBorders>
            <w:vAlign w:val="top"/>
          </w:tcPr>
          <w:p w14:paraId="630898D4">
            <w:pPr>
              <w:spacing w:line="363" w:lineRule="auto"/>
              <w:rPr>
                <w:rFonts w:ascii="Arial"/>
                <w:sz w:val="21"/>
              </w:rPr>
            </w:pPr>
          </w:p>
          <w:p w14:paraId="6AAA4514">
            <w:pPr>
              <w:pStyle w:val="6"/>
              <w:spacing w:before="78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vAlign w:val="top"/>
          </w:tcPr>
          <w:p w14:paraId="387C4672">
            <w:pPr>
              <w:spacing w:line="364" w:lineRule="auto"/>
              <w:rPr>
                <w:rFonts w:ascii="Arial"/>
                <w:sz w:val="21"/>
              </w:rPr>
            </w:pPr>
          </w:p>
          <w:p w14:paraId="1DCBCF41">
            <w:pPr>
              <w:pStyle w:val="6"/>
              <w:spacing w:before="78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</w:tr>
      <w:tr w14:paraId="22B4F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0FF3AFF1">
            <w:pPr>
              <w:pStyle w:val="6"/>
              <w:spacing w:before="34" w:line="225" w:lineRule="auto"/>
              <w:ind w:left="304" w:right="295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189" w:type="dxa"/>
            <w:vAlign w:val="top"/>
          </w:tcPr>
          <w:p w14:paraId="3AE47249">
            <w:pPr>
              <w:pStyle w:val="6"/>
              <w:spacing w:before="190" w:line="219" w:lineRule="auto"/>
              <w:ind w:left="1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  <w:vAlign w:val="top"/>
          </w:tcPr>
          <w:p w14:paraId="1821D588">
            <w:pPr>
              <w:rPr>
                <w:rFonts w:ascii="Arial"/>
                <w:sz w:val="21"/>
              </w:rPr>
            </w:pPr>
          </w:p>
        </w:tc>
        <w:tc>
          <w:tcPr>
            <w:tcW w:w="3141" w:type="dxa"/>
            <w:vMerge w:val="continue"/>
            <w:tcBorders>
              <w:top w:val="nil"/>
            </w:tcBorders>
            <w:vAlign w:val="top"/>
          </w:tcPr>
          <w:p w14:paraId="6C9A8CF9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  <w:vAlign w:val="top"/>
          </w:tcPr>
          <w:p w14:paraId="3BD65F61">
            <w:pPr>
              <w:rPr>
                <w:rFonts w:ascii="Arial"/>
                <w:sz w:val="21"/>
              </w:rPr>
            </w:pPr>
          </w:p>
        </w:tc>
      </w:tr>
      <w:tr w14:paraId="4438F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4" w:type="dxa"/>
            <w:gridSpan w:val="2"/>
            <w:vAlign w:val="top"/>
          </w:tcPr>
          <w:p w14:paraId="6ECCD140">
            <w:pPr>
              <w:pStyle w:val="6"/>
              <w:spacing w:before="103" w:line="220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3145" w:type="dxa"/>
            <w:vAlign w:val="top"/>
          </w:tcPr>
          <w:p w14:paraId="192DEAD6">
            <w:pPr>
              <w:pStyle w:val="6"/>
              <w:spacing w:before="143" w:line="182" w:lineRule="auto"/>
              <w:ind w:left="1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 w14:paraId="6D2B699E">
            <w:pPr>
              <w:pStyle w:val="6"/>
              <w:spacing w:before="144" w:line="181" w:lineRule="auto"/>
              <w:ind w:lef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top"/>
          </w:tcPr>
          <w:p w14:paraId="50835056">
            <w:pPr>
              <w:pStyle w:val="6"/>
              <w:spacing w:before="145" w:line="181" w:lineRule="auto"/>
              <w:ind w:left="1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5604F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44" w:type="dxa"/>
            <w:gridSpan w:val="2"/>
            <w:vAlign w:val="top"/>
          </w:tcPr>
          <w:p w14:paraId="65F61BA5">
            <w:pPr>
              <w:pStyle w:val="6"/>
              <w:spacing w:before="105" w:line="221" w:lineRule="auto"/>
              <w:ind w:left="2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145" w:type="dxa"/>
            <w:vAlign w:val="top"/>
          </w:tcPr>
          <w:p w14:paraId="43F4578F">
            <w:pPr>
              <w:pStyle w:val="6"/>
              <w:spacing w:before="144" w:line="182" w:lineRule="auto"/>
              <w:ind w:left="2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314.54</w:t>
            </w:r>
          </w:p>
        </w:tc>
        <w:tc>
          <w:tcPr>
            <w:tcW w:w="3141" w:type="dxa"/>
            <w:vAlign w:val="top"/>
          </w:tcPr>
          <w:p w14:paraId="0C42EBCE">
            <w:pPr>
              <w:pStyle w:val="6"/>
              <w:spacing w:before="144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172.62</w:t>
            </w:r>
          </w:p>
        </w:tc>
        <w:tc>
          <w:tcPr>
            <w:tcW w:w="3150" w:type="dxa"/>
            <w:vAlign w:val="top"/>
          </w:tcPr>
          <w:p w14:paraId="0B327B68">
            <w:pPr>
              <w:pStyle w:val="6"/>
              <w:spacing w:before="144" w:line="182" w:lineRule="auto"/>
              <w:ind w:left="2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141.92</w:t>
            </w:r>
          </w:p>
        </w:tc>
      </w:tr>
      <w:tr w14:paraId="3639A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5" w:type="dxa"/>
            <w:vAlign w:val="top"/>
          </w:tcPr>
          <w:p w14:paraId="67BF2477">
            <w:pPr>
              <w:pStyle w:val="6"/>
              <w:spacing w:before="232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3189" w:type="dxa"/>
            <w:vAlign w:val="top"/>
          </w:tcPr>
          <w:p w14:paraId="4C4AB964">
            <w:pPr>
              <w:pStyle w:val="6"/>
              <w:spacing w:before="53" w:line="248" w:lineRule="auto"/>
              <w:ind w:left="123" w:right="135" w:firstLine="19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机关事业单位基本养老保险缴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费支出</w:t>
            </w:r>
          </w:p>
        </w:tc>
        <w:tc>
          <w:tcPr>
            <w:tcW w:w="3145" w:type="dxa"/>
            <w:vAlign w:val="top"/>
          </w:tcPr>
          <w:p w14:paraId="768A52D9">
            <w:pPr>
              <w:pStyle w:val="6"/>
              <w:spacing w:before="231" w:line="182" w:lineRule="auto"/>
              <w:ind w:left="2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6.31</w:t>
            </w:r>
          </w:p>
        </w:tc>
        <w:tc>
          <w:tcPr>
            <w:tcW w:w="3141" w:type="dxa"/>
            <w:vAlign w:val="top"/>
          </w:tcPr>
          <w:p w14:paraId="316622FE">
            <w:pPr>
              <w:pStyle w:val="6"/>
              <w:spacing w:before="231" w:line="182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6.31</w:t>
            </w:r>
          </w:p>
        </w:tc>
        <w:tc>
          <w:tcPr>
            <w:tcW w:w="3150" w:type="dxa"/>
            <w:vAlign w:val="top"/>
          </w:tcPr>
          <w:p w14:paraId="4E178F0A">
            <w:pPr>
              <w:pStyle w:val="6"/>
              <w:spacing w:before="232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1BCB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37035BA3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210</w:t>
            </w:r>
          </w:p>
        </w:tc>
        <w:tc>
          <w:tcPr>
            <w:tcW w:w="3189" w:type="dxa"/>
            <w:vAlign w:val="top"/>
          </w:tcPr>
          <w:p w14:paraId="71E82134">
            <w:pPr>
              <w:pStyle w:val="6"/>
              <w:spacing w:before="123" w:line="221" w:lineRule="auto"/>
              <w:ind w:left="1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医疗卫生与计划生育支出</w:t>
            </w:r>
          </w:p>
        </w:tc>
        <w:tc>
          <w:tcPr>
            <w:tcW w:w="3145" w:type="dxa"/>
            <w:vAlign w:val="top"/>
          </w:tcPr>
          <w:p w14:paraId="67B2F3E5">
            <w:pPr>
              <w:pStyle w:val="6"/>
              <w:spacing w:before="146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3141" w:type="dxa"/>
            <w:vAlign w:val="top"/>
          </w:tcPr>
          <w:p w14:paraId="5503BC52">
            <w:pPr>
              <w:pStyle w:val="6"/>
              <w:spacing w:before="146" w:line="181" w:lineRule="auto"/>
              <w:ind w:left="25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3150" w:type="dxa"/>
            <w:vAlign w:val="top"/>
          </w:tcPr>
          <w:p w14:paraId="5ADDDEAD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E2D4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759C63A9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</w:t>
            </w:r>
          </w:p>
        </w:tc>
        <w:tc>
          <w:tcPr>
            <w:tcW w:w="3189" w:type="dxa"/>
            <w:vAlign w:val="top"/>
          </w:tcPr>
          <w:p w14:paraId="49F12AFB">
            <w:pPr>
              <w:pStyle w:val="6"/>
              <w:spacing w:before="124" w:line="221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行政事业单位医疗</w:t>
            </w:r>
          </w:p>
        </w:tc>
        <w:tc>
          <w:tcPr>
            <w:tcW w:w="3145" w:type="dxa"/>
            <w:vAlign w:val="top"/>
          </w:tcPr>
          <w:p w14:paraId="262AF049">
            <w:pPr>
              <w:pStyle w:val="6"/>
              <w:spacing w:before="147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3141" w:type="dxa"/>
            <w:vAlign w:val="top"/>
          </w:tcPr>
          <w:p w14:paraId="5D2F1DE2">
            <w:pPr>
              <w:pStyle w:val="6"/>
              <w:spacing w:before="147" w:line="181" w:lineRule="auto"/>
              <w:ind w:left="25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3150" w:type="dxa"/>
            <w:vAlign w:val="top"/>
          </w:tcPr>
          <w:p w14:paraId="793A1A4D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503D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240F4A53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2101101</w:t>
            </w:r>
          </w:p>
        </w:tc>
        <w:tc>
          <w:tcPr>
            <w:tcW w:w="3189" w:type="dxa"/>
            <w:vAlign w:val="top"/>
          </w:tcPr>
          <w:p w14:paraId="0D0AC4EF">
            <w:pPr>
              <w:pStyle w:val="6"/>
              <w:spacing w:before="125" w:line="221" w:lineRule="auto"/>
              <w:ind w:left="3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行政单位医疗</w:t>
            </w:r>
          </w:p>
        </w:tc>
        <w:tc>
          <w:tcPr>
            <w:tcW w:w="3145" w:type="dxa"/>
            <w:vAlign w:val="top"/>
          </w:tcPr>
          <w:p w14:paraId="77146282">
            <w:pPr>
              <w:pStyle w:val="6"/>
              <w:spacing w:before="148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3141" w:type="dxa"/>
            <w:vAlign w:val="top"/>
          </w:tcPr>
          <w:p w14:paraId="20CEED17">
            <w:pPr>
              <w:pStyle w:val="6"/>
              <w:spacing w:before="148" w:line="181" w:lineRule="auto"/>
              <w:ind w:left="25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3150" w:type="dxa"/>
            <w:vAlign w:val="top"/>
          </w:tcPr>
          <w:p w14:paraId="56BC3E67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005C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01916622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221</w:t>
            </w:r>
          </w:p>
        </w:tc>
        <w:tc>
          <w:tcPr>
            <w:tcW w:w="3189" w:type="dxa"/>
            <w:vAlign w:val="top"/>
          </w:tcPr>
          <w:p w14:paraId="7CD5336C">
            <w:pPr>
              <w:pStyle w:val="6"/>
              <w:spacing w:before="122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住房保障支出</w:t>
            </w:r>
          </w:p>
        </w:tc>
        <w:tc>
          <w:tcPr>
            <w:tcW w:w="3145" w:type="dxa"/>
            <w:vAlign w:val="top"/>
          </w:tcPr>
          <w:p w14:paraId="0C2A14B8">
            <w:pPr>
              <w:pStyle w:val="6"/>
              <w:spacing w:before="144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3141" w:type="dxa"/>
            <w:vAlign w:val="top"/>
          </w:tcPr>
          <w:p w14:paraId="5ABEA1D8">
            <w:pPr>
              <w:pStyle w:val="6"/>
              <w:spacing w:before="144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3150" w:type="dxa"/>
            <w:vAlign w:val="top"/>
          </w:tcPr>
          <w:p w14:paraId="0B3344A4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FF97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1861D8E2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</w:t>
            </w:r>
          </w:p>
        </w:tc>
        <w:tc>
          <w:tcPr>
            <w:tcW w:w="3189" w:type="dxa"/>
            <w:vAlign w:val="top"/>
          </w:tcPr>
          <w:p w14:paraId="0FCE954E">
            <w:pPr>
              <w:pStyle w:val="6"/>
              <w:spacing w:before="122" w:line="221" w:lineRule="auto"/>
              <w:ind w:left="2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住房改革支出</w:t>
            </w:r>
          </w:p>
        </w:tc>
        <w:tc>
          <w:tcPr>
            <w:tcW w:w="3145" w:type="dxa"/>
            <w:vAlign w:val="top"/>
          </w:tcPr>
          <w:p w14:paraId="4B280EF6">
            <w:pPr>
              <w:pStyle w:val="6"/>
              <w:spacing w:before="145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3141" w:type="dxa"/>
            <w:vAlign w:val="top"/>
          </w:tcPr>
          <w:p w14:paraId="14FA8FBE">
            <w:pPr>
              <w:pStyle w:val="6"/>
              <w:spacing w:before="145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10.66</w:t>
            </w:r>
          </w:p>
        </w:tc>
        <w:tc>
          <w:tcPr>
            <w:tcW w:w="3150" w:type="dxa"/>
            <w:vAlign w:val="top"/>
          </w:tcPr>
          <w:p w14:paraId="5A468264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0521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55" w:type="dxa"/>
            <w:vAlign w:val="top"/>
          </w:tcPr>
          <w:p w14:paraId="5D1BEF80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2210201</w:t>
            </w:r>
          </w:p>
        </w:tc>
        <w:tc>
          <w:tcPr>
            <w:tcW w:w="3189" w:type="dxa"/>
            <w:vAlign w:val="top"/>
          </w:tcPr>
          <w:p w14:paraId="66F7602A">
            <w:pPr>
              <w:pStyle w:val="6"/>
              <w:spacing w:before="124" w:line="221" w:lineRule="auto"/>
              <w:ind w:left="3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住房公积金</w:t>
            </w:r>
          </w:p>
        </w:tc>
        <w:tc>
          <w:tcPr>
            <w:tcW w:w="3145" w:type="dxa"/>
            <w:vAlign w:val="top"/>
          </w:tcPr>
          <w:p w14:paraId="0B67FDB3">
            <w:pPr>
              <w:pStyle w:val="6"/>
              <w:spacing w:before="146" w:line="181" w:lineRule="auto"/>
              <w:ind w:left="25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9.35</w:t>
            </w:r>
          </w:p>
        </w:tc>
        <w:tc>
          <w:tcPr>
            <w:tcW w:w="3141" w:type="dxa"/>
            <w:vAlign w:val="top"/>
          </w:tcPr>
          <w:p w14:paraId="5FD69B91">
            <w:pPr>
              <w:pStyle w:val="6"/>
              <w:spacing w:before="146" w:line="181" w:lineRule="auto"/>
              <w:ind w:left="25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9.35</w:t>
            </w:r>
          </w:p>
        </w:tc>
        <w:tc>
          <w:tcPr>
            <w:tcW w:w="3150" w:type="dxa"/>
            <w:vAlign w:val="top"/>
          </w:tcPr>
          <w:p w14:paraId="53DDF08D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9D28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55" w:type="dxa"/>
            <w:vAlign w:val="top"/>
          </w:tcPr>
          <w:p w14:paraId="0E8B12F7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2210203</w:t>
            </w:r>
          </w:p>
        </w:tc>
        <w:tc>
          <w:tcPr>
            <w:tcW w:w="3189" w:type="dxa"/>
            <w:vAlign w:val="top"/>
          </w:tcPr>
          <w:p w14:paraId="62753314">
            <w:pPr>
              <w:pStyle w:val="6"/>
              <w:spacing w:before="125" w:line="221" w:lineRule="auto"/>
              <w:ind w:left="3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购房补贴</w:t>
            </w:r>
          </w:p>
        </w:tc>
        <w:tc>
          <w:tcPr>
            <w:tcW w:w="3145" w:type="dxa"/>
            <w:vAlign w:val="top"/>
          </w:tcPr>
          <w:p w14:paraId="79454ADF">
            <w:pPr>
              <w:pStyle w:val="6"/>
              <w:spacing w:before="147" w:line="182" w:lineRule="auto"/>
              <w:ind w:left="257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1.31</w:t>
            </w:r>
          </w:p>
        </w:tc>
        <w:tc>
          <w:tcPr>
            <w:tcW w:w="3141" w:type="dxa"/>
            <w:vAlign w:val="top"/>
          </w:tcPr>
          <w:p w14:paraId="196A5521">
            <w:pPr>
              <w:pStyle w:val="6"/>
              <w:spacing w:before="147" w:line="182" w:lineRule="auto"/>
              <w:ind w:left="25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1.31</w:t>
            </w:r>
          </w:p>
        </w:tc>
        <w:tc>
          <w:tcPr>
            <w:tcW w:w="3150" w:type="dxa"/>
            <w:vAlign w:val="top"/>
          </w:tcPr>
          <w:p w14:paraId="12926571">
            <w:pPr>
              <w:pStyle w:val="6"/>
              <w:spacing w:before="149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5DF1E862">
      <w:pPr>
        <w:spacing w:before="172" w:line="218" w:lineRule="auto"/>
        <w:ind w:left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注：本表反映部门本年度一般公共预算财政拨款实际支出情况。</w:t>
      </w:r>
    </w:p>
    <w:p w14:paraId="30D2B66C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24" w:type="default"/>
          <w:pgSz w:w="16839" w:h="11907"/>
          <w:pgMar w:top="400" w:right="1325" w:bottom="1157" w:left="1327" w:header="0" w:footer="993" w:gutter="0"/>
          <w:cols w:space="720" w:num="1"/>
        </w:sectPr>
      </w:pPr>
    </w:p>
    <w:p w14:paraId="4143CE55">
      <w:pPr>
        <w:pStyle w:val="2"/>
        <w:spacing w:line="257" w:lineRule="auto"/>
      </w:pPr>
    </w:p>
    <w:p w14:paraId="57CC1128">
      <w:pPr>
        <w:pStyle w:val="2"/>
        <w:spacing w:line="257" w:lineRule="auto"/>
      </w:pPr>
    </w:p>
    <w:p w14:paraId="082959A7">
      <w:pPr>
        <w:pStyle w:val="2"/>
        <w:spacing w:line="257" w:lineRule="auto"/>
      </w:pPr>
    </w:p>
    <w:p w14:paraId="38D3BBC1">
      <w:pPr>
        <w:pStyle w:val="2"/>
        <w:spacing w:line="258" w:lineRule="auto"/>
      </w:pPr>
    </w:p>
    <w:p w14:paraId="5ACDBAC9">
      <w:pPr>
        <w:pStyle w:val="2"/>
        <w:spacing w:line="258" w:lineRule="auto"/>
      </w:pPr>
    </w:p>
    <w:p w14:paraId="2194762D">
      <w:pPr>
        <w:pStyle w:val="2"/>
        <w:spacing w:line="258" w:lineRule="auto"/>
      </w:pPr>
    </w:p>
    <w:p w14:paraId="1E212F46">
      <w:pPr>
        <w:spacing w:before="115" w:line="203" w:lineRule="auto"/>
        <w:ind w:left="4383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9"/>
          <w:sz w:val="31"/>
          <w:szCs w:val="31"/>
        </w:rPr>
        <w:t>一般公共预算财政拨款基本支出决算表</w:t>
      </w:r>
    </w:p>
    <w:p w14:paraId="5BCD0882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06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7E658793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606B3A12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839"/>
        <w:gridCol w:w="2197"/>
        <w:gridCol w:w="1334"/>
        <w:gridCol w:w="3331"/>
        <w:gridCol w:w="2169"/>
      </w:tblGrid>
      <w:tr w14:paraId="68DA6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46" w:type="dxa"/>
            <w:gridSpan w:val="3"/>
            <w:vAlign w:val="top"/>
          </w:tcPr>
          <w:p w14:paraId="5694C9BE">
            <w:pPr>
              <w:pStyle w:val="6"/>
              <w:spacing w:before="37" w:line="210" w:lineRule="auto"/>
              <w:ind w:left="32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6834" w:type="dxa"/>
            <w:gridSpan w:val="3"/>
            <w:vAlign w:val="top"/>
          </w:tcPr>
          <w:p w14:paraId="4A6A6168">
            <w:pPr>
              <w:pStyle w:val="6"/>
              <w:spacing w:before="37" w:line="210" w:lineRule="auto"/>
              <w:ind w:left="29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公用经费</w:t>
            </w:r>
          </w:p>
        </w:tc>
      </w:tr>
      <w:tr w14:paraId="610CF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0" w:type="dxa"/>
            <w:vAlign w:val="top"/>
          </w:tcPr>
          <w:p w14:paraId="64CA6FD6">
            <w:pPr>
              <w:pStyle w:val="6"/>
              <w:spacing w:before="34" w:line="225" w:lineRule="auto"/>
              <w:ind w:left="181" w:right="17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839" w:type="dxa"/>
            <w:vAlign w:val="top"/>
          </w:tcPr>
          <w:p w14:paraId="59F268D2">
            <w:pPr>
              <w:pStyle w:val="6"/>
              <w:spacing w:before="190" w:line="219" w:lineRule="auto"/>
              <w:ind w:left="1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97" w:type="dxa"/>
            <w:vAlign w:val="top"/>
          </w:tcPr>
          <w:p w14:paraId="49D1B3A0">
            <w:pPr>
              <w:pStyle w:val="6"/>
              <w:spacing w:before="190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1334" w:type="dxa"/>
            <w:vAlign w:val="top"/>
          </w:tcPr>
          <w:p w14:paraId="345A891F">
            <w:pPr>
              <w:pStyle w:val="6"/>
              <w:spacing w:before="34" w:line="225" w:lineRule="auto"/>
              <w:ind w:left="195" w:right="18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331" w:type="dxa"/>
            <w:vAlign w:val="top"/>
          </w:tcPr>
          <w:p w14:paraId="65D2D020">
            <w:pPr>
              <w:pStyle w:val="6"/>
              <w:spacing w:before="190" w:line="219" w:lineRule="auto"/>
              <w:ind w:left="1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69" w:type="dxa"/>
            <w:vAlign w:val="top"/>
          </w:tcPr>
          <w:p w14:paraId="20166022">
            <w:pPr>
              <w:pStyle w:val="6"/>
              <w:spacing w:before="190" w:line="220" w:lineRule="auto"/>
              <w:ind w:left="8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</w:tr>
      <w:tr w14:paraId="77EAD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1692B977">
            <w:pPr>
              <w:pStyle w:val="6"/>
              <w:spacing w:before="73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301</w:t>
            </w:r>
          </w:p>
        </w:tc>
        <w:tc>
          <w:tcPr>
            <w:tcW w:w="3839" w:type="dxa"/>
            <w:vAlign w:val="top"/>
          </w:tcPr>
          <w:p w14:paraId="53F3151C">
            <w:pPr>
              <w:pStyle w:val="6"/>
              <w:spacing w:before="34" w:line="209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工资福利支出</w:t>
            </w:r>
          </w:p>
        </w:tc>
        <w:tc>
          <w:tcPr>
            <w:tcW w:w="2197" w:type="dxa"/>
            <w:vAlign w:val="top"/>
          </w:tcPr>
          <w:p w14:paraId="4ADE3ED1">
            <w:pPr>
              <w:pStyle w:val="6"/>
              <w:spacing w:before="73" w:line="179" w:lineRule="auto"/>
              <w:ind w:left="13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127.72</w:t>
            </w:r>
          </w:p>
        </w:tc>
        <w:tc>
          <w:tcPr>
            <w:tcW w:w="1334" w:type="dxa"/>
            <w:vAlign w:val="top"/>
          </w:tcPr>
          <w:p w14:paraId="6E8DB1DD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302</w:t>
            </w:r>
          </w:p>
        </w:tc>
        <w:tc>
          <w:tcPr>
            <w:tcW w:w="3331" w:type="dxa"/>
            <w:vAlign w:val="top"/>
          </w:tcPr>
          <w:p w14:paraId="73965D82">
            <w:pPr>
              <w:pStyle w:val="6"/>
              <w:spacing w:before="34" w:line="209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商品和服务支出</w:t>
            </w:r>
          </w:p>
        </w:tc>
        <w:tc>
          <w:tcPr>
            <w:tcW w:w="2169" w:type="dxa"/>
            <w:vAlign w:val="top"/>
          </w:tcPr>
          <w:p w14:paraId="12E4E78D">
            <w:pPr>
              <w:pStyle w:val="6"/>
              <w:spacing w:before="73" w:line="179" w:lineRule="auto"/>
              <w:ind w:left="14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14.72</w:t>
            </w:r>
          </w:p>
        </w:tc>
      </w:tr>
      <w:tr w14:paraId="6FE31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1C3C495D">
            <w:pPr>
              <w:pStyle w:val="6"/>
              <w:spacing w:before="76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30101</w:t>
            </w:r>
          </w:p>
        </w:tc>
        <w:tc>
          <w:tcPr>
            <w:tcW w:w="3839" w:type="dxa"/>
            <w:vAlign w:val="top"/>
          </w:tcPr>
          <w:p w14:paraId="5B869C85">
            <w:pPr>
              <w:pStyle w:val="6"/>
              <w:spacing w:before="37" w:line="209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基本工资</w:t>
            </w:r>
          </w:p>
        </w:tc>
        <w:tc>
          <w:tcPr>
            <w:tcW w:w="2197" w:type="dxa"/>
            <w:vAlign w:val="top"/>
          </w:tcPr>
          <w:p w14:paraId="7F398BC5">
            <w:pPr>
              <w:pStyle w:val="6"/>
              <w:spacing w:before="77" w:line="178" w:lineRule="auto"/>
              <w:ind w:left="15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36.08</w:t>
            </w:r>
          </w:p>
        </w:tc>
        <w:tc>
          <w:tcPr>
            <w:tcW w:w="1334" w:type="dxa"/>
            <w:vAlign w:val="top"/>
          </w:tcPr>
          <w:p w14:paraId="55A94327">
            <w:pPr>
              <w:pStyle w:val="6"/>
              <w:spacing w:before="76" w:line="17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30201</w:t>
            </w:r>
          </w:p>
        </w:tc>
        <w:tc>
          <w:tcPr>
            <w:tcW w:w="3331" w:type="dxa"/>
            <w:vAlign w:val="top"/>
          </w:tcPr>
          <w:p w14:paraId="42417A32">
            <w:pPr>
              <w:pStyle w:val="6"/>
              <w:spacing w:before="37" w:line="209" w:lineRule="auto"/>
              <w:ind w:left="3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办公费</w:t>
            </w:r>
          </w:p>
        </w:tc>
        <w:tc>
          <w:tcPr>
            <w:tcW w:w="2169" w:type="dxa"/>
            <w:vAlign w:val="top"/>
          </w:tcPr>
          <w:p w14:paraId="3DA1369C">
            <w:pPr>
              <w:pStyle w:val="6"/>
              <w:spacing w:before="76" w:line="179" w:lineRule="auto"/>
              <w:ind w:left="14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11.54</w:t>
            </w:r>
          </w:p>
        </w:tc>
      </w:tr>
      <w:tr w14:paraId="5E209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5A5F23E2">
            <w:pPr>
              <w:pStyle w:val="6"/>
              <w:spacing w:before="74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30102</w:t>
            </w:r>
          </w:p>
        </w:tc>
        <w:tc>
          <w:tcPr>
            <w:tcW w:w="3839" w:type="dxa"/>
            <w:vAlign w:val="top"/>
          </w:tcPr>
          <w:p w14:paraId="1AD126FB">
            <w:pPr>
              <w:pStyle w:val="6"/>
              <w:spacing w:before="35" w:line="209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津贴补贴</w:t>
            </w:r>
          </w:p>
        </w:tc>
        <w:tc>
          <w:tcPr>
            <w:tcW w:w="2197" w:type="dxa"/>
            <w:vAlign w:val="top"/>
          </w:tcPr>
          <w:p w14:paraId="1AD25C4A">
            <w:pPr>
              <w:pStyle w:val="6"/>
              <w:spacing w:before="75" w:line="178" w:lineRule="auto"/>
              <w:ind w:left="14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66.52</w:t>
            </w:r>
          </w:p>
        </w:tc>
        <w:tc>
          <w:tcPr>
            <w:tcW w:w="1334" w:type="dxa"/>
            <w:vAlign w:val="top"/>
          </w:tcPr>
          <w:p w14:paraId="1F917100">
            <w:pPr>
              <w:pStyle w:val="6"/>
              <w:spacing w:before="75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30202</w:t>
            </w:r>
          </w:p>
        </w:tc>
        <w:tc>
          <w:tcPr>
            <w:tcW w:w="3331" w:type="dxa"/>
            <w:vAlign w:val="top"/>
          </w:tcPr>
          <w:p w14:paraId="03608038">
            <w:pPr>
              <w:pStyle w:val="6"/>
              <w:spacing w:before="35" w:line="209" w:lineRule="auto"/>
              <w:ind w:left="3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印刷费</w:t>
            </w:r>
          </w:p>
        </w:tc>
        <w:tc>
          <w:tcPr>
            <w:tcW w:w="2169" w:type="dxa"/>
            <w:vAlign w:val="top"/>
          </w:tcPr>
          <w:p w14:paraId="5B9E7429">
            <w:pPr>
              <w:pStyle w:val="6"/>
              <w:spacing w:before="75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A164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914F1AD">
            <w:pPr>
              <w:pStyle w:val="6"/>
              <w:spacing w:before="73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30103</w:t>
            </w:r>
          </w:p>
        </w:tc>
        <w:tc>
          <w:tcPr>
            <w:tcW w:w="3839" w:type="dxa"/>
            <w:vAlign w:val="top"/>
          </w:tcPr>
          <w:p w14:paraId="307CBB26">
            <w:pPr>
              <w:pStyle w:val="6"/>
              <w:spacing w:before="34" w:line="209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奖金</w:t>
            </w:r>
          </w:p>
        </w:tc>
        <w:tc>
          <w:tcPr>
            <w:tcW w:w="2197" w:type="dxa"/>
            <w:vAlign w:val="top"/>
          </w:tcPr>
          <w:p w14:paraId="4F338C7C">
            <w:pPr>
              <w:pStyle w:val="6"/>
              <w:spacing w:before="74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308D98F1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30203</w:t>
            </w:r>
          </w:p>
        </w:tc>
        <w:tc>
          <w:tcPr>
            <w:tcW w:w="3331" w:type="dxa"/>
            <w:vAlign w:val="top"/>
          </w:tcPr>
          <w:p w14:paraId="2F24C6A8">
            <w:pPr>
              <w:pStyle w:val="6"/>
              <w:spacing w:before="34" w:line="209" w:lineRule="auto"/>
              <w:ind w:left="3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咨询费</w:t>
            </w:r>
          </w:p>
        </w:tc>
        <w:tc>
          <w:tcPr>
            <w:tcW w:w="2169" w:type="dxa"/>
            <w:vAlign w:val="top"/>
          </w:tcPr>
          <w:p w14:paraId="0D5523C0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8575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524C5638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30104</w:t>
            </w:r>
          </w:p>
        </w:tc>
        <w:tc>
          <w:tcPr>
            <w:tcW w:w="3839" w:type="dxa"/>
            <w:vAlign w:val="top"/>
          </w:tcPr>
          <w:p w14:paraId="5DD21A78">
            <w:pPr>
              <w:pStyle w:val="6"/>
              <w:spacing w:before="35" w:line="208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其他社会保障缴费</w:t>
            </w:r>
          </w:p>
        </w:tc>
        <w:tc>
          <w:tcPr>
            <w:tcW w:w="2197" w:type="dxa"/>
            <w:vAlign w:val="top"/>
          </w:tcPr>
          <w:p w14:paraId="4AC0334B">
            <w:pPr>
              <w:pStyle w:val="6"/>
              <w:spacing w:before="75" w:line="177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3D414F79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30204</w:t>
            </w:r>
          </w:p>
        </w:tc>
        <w:tc>
          <w:tcPr>
            <w:tcW w:w="3331" w:type="dxa"/>
            <w:vAlign w:val="top"/>
          </w:tcPr>
          <w:p w14:paraId="5AC6B930">
            <w:pPr>
              <w:pStyle w:val="6"/>
              <w:spacing w:before="35" w:line="208" w:lineRule="auto"/>
              <w:ind w:left="3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手续费</w:t>
            </w:r>
          </w:p>
        </w:tc>
        <w:tc>
          <w:tcPr>
            <w:tcW w:w="2169" w:type="dxa"/>
            <w:vAlign w:val="top"/>
          </w:tcPr>
          <w:p w14:paraId="103C514C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E77B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5D512F7B">
            <w:pPr>
              <w:pStyle w:val="6"/>
              <w:spacing w:before="75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30106</w:t>
            </w:r>
          </w:p>
        </w:tc>
        <w:tc>
          <w:tcPr>
            <w:tcW w:w="3839" w:type="dxa"/>
            <w:vAlign w:val="top"/>
          </w:tcPr>
          <w:p w14:paraId="0EE2C877">
            <w:pPr>
              <w:pStyle w:val="6"/>
              <w:spacing w:before="35" w:line="209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伙食补助费</w:t>
            </w:r>
          </w:p>
        </w:tc>
        <w:tc>
          <w:tcPr>
            <w:tcW w:w="2197" w:type="dxa"/>
            <w:vAlign w:val="top"/>
          </w:tcPr>
          <w:p w14:paraId="25A03EDC">
            <w:pPr>
              <w:pStyle w:val="6"/>
              <w:spacing w:before="75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7D2102BE">
            <w:pPr>
              <w:pStyle w:val="6"/>
              <w:spacing w:before="75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30205</w:t>
            </w:r>
          </w:p>
        </w:tc>
        <w:tc>
          <w:tcPr>
            <w:tcW w:w="3331" w:type="dxa"/>
            <w:vAlign w:val="top"/>
          </w:tcPr>
          <w:p w14:paraId="7C63DB7B">
            <w:pPr>
              <w:pStyle w:val="6"/>
              <w:spacing w:before="35" w:line="209" w:lineRule="auto"/>
              <w:ind w:left="3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水费</w:t>
            </w:r>
          </w:p>
        </w:tc>
        <w:tc>
          <w:tcPr>
            <w:tcW w:w="2169" w:type="dxa"/>
            <w:vAlign w:val="top"/>
          </w:tcPr>
          <w:p w14:paraId="7F1C3BCD">
            <w:pPr>
              <w:pStyle w:val="6"/>
              <w:spacing w:before="75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B442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63B3AD60">
            <w:pPr>
              <w:pStyle w:val="6"/>
              <w:spacing w:before="75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30107</w:t>
            </w:r>
          </w:p>
        </w:tc>
        <w:tc>
          <w:tcPr>
            <w:tcW w:w="3839" w:type="dxa"/>
            <w:vAlign w:val="top"/>
          </w:tcPr>
          <w:p w14:paraId="7AF80800">
            <w:pPr>
              <w:pStyle w:val="6"/>
              <w:spacing w:before="35" w:line="209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绩效工资</w:t>
            </w:r>
          </w:p>
        </w:tc>
        <w:tc>
          <w:tcPr>
            <w:tcW w:w="2197" w:type="dxa"/>
            <w:vAlign w:val="top"/>
          </w:tcPr>
          <w:p w14:paraId="673320D9">
            <w:pPr>
              <w:pStyle w:val="6"/>
              <w:spacing w:before="75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7767623F">
            <w:pPr>
              <w:pStyle w:val="6"/>
              <w:spacing w:before="75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30206</w:t>
            </w:r>
          </w:p>
        </w:tc>
        <w:tc>
          <w:tcPr>
            <w:tcW w:w="3331" w:type="dxa"/>
            <w:vAlign w:val="top"/>
          </w:tcPr>
          <w:p w14:paraId="4E35F578">
            <w:pPr>
              <w:pStyle w:val="6"/>
              <w:spacing w:before="35" w:line="209" w:lineRule="auto"/>
              <w:ind w:left="3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电费</w:t>
            </w:r>
          </w:p>
        </w:tc>
        <w:tc>
          <w:tcPr>
            <w:tcW w:w="2169" w:type="dxa"/>
            <w:vAlign w:val="top"/>
          </w:tcPr>
          <w:p w14:paraId="1282C6E3">
            <w:pPr>
              <w:pStyle w:val="6"/>
              <w:spacing w:before="75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7396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457CCF0D">
            <w:pPr>
              <w:pStyle w:val="6"/>
              <w:spacing w:before="77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30108</w:t>
            </w:r>
          </w:p>
        </w:tc>
        <w:tc>
          <w:tcPr>
            <w:tcW w:w="3839" w:type="dxa"/>
            <w:vAlign w:val="top"/>
          </w:tcPr>
          <w:p w14:paraId="121E5538">
            <w:pPr>
              <w:pStyle w:val="6"/>
              <w:spacing w:before="37" w:line="209" w:lineRule="auto"/>
              <w:ind w:left="3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机关事业单位基本养老保险缴费</w:t>
            </w:r>
          </w:p>
        </w:tc>
        <w:tc>
          <w:tcPr>
            <w:tcW w:w="2197" w:type="dxa"/>
            <w:vAlign w:val="top"/>
          </w:tcPr>
          <w:p w14:paraId="65BE2D1E">
            <w:pPr>
              <w:pStyle w:val="6"/>
              <w:spacing w:before="77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6.31</w:t>
            </w:r>
          </w:p>
        </w:tc>
        <w:tc>
          <w:tcPr>
            <w:tcW w:w="1334" w:type="dxa"/>
            <w:vAlign w:val="top"/>
          </w:tcPr>
          <w:p w14:paraId="6078E3FE">
            <w:pPr>
              <w:pStyle w:val="6"/>
              <w:spacing w:before="77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30207</w:t>
            </w:r>
          </w:p>
        </w:tc>
        <w:tc>
          <w:tcPr>
            <w:tcW w:w="3331" w:type="dxa"/>
            <w:vAlign w:val="top"/>
          </w:tcPr>
          <w:p w14:paraId="442AC6E3">
            <w:pPr>
              <w:pStyle w:val="6"/>
              <w:spacing w:before="37" w:line="209" w:lineRule="auto"/>
              <w:ind w:left="3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邮电费</w:t>
            </w:r>
          </w:p>
        </w:tc>
        <w:tc>
          <w:tcPr>
            <w:tcW w:w="2169" w:type="dxa"/>
            <w:vAlign w:val="top"/>
          </w:tcPr>
          <w:p w14:paraId="6B41EE35">
            <w:pPr>
              <w:pStyle w:val="6"/>
              <w:spacing w:before="77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0.51</w:t>
            </w:r>
          </w:p>
        </w:tc>
      </w:tr>
      <w:tr w14:paraId="7D8D4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2C8BAEF4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30109</w:t>
            </w:r>
          </w:p>
        </w:tc>
        <w:tc>
          <w:tcPr>
            <w:tcW w:w="3839" w:type="dxa"/>
            <w:vAlign w:val="top"/>
          </w:tcPr>
          <w:p w14:paraId="7BD647B8">
            <w:pPr>
              <w:pStyle w:val="6"/>
              <w:spacing w:before="35" w:line="208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职业年金缴费</w:t>
            </w:r>
          </w:p>
        </w:tc>
        <w:tc>
          <w:tcPr>
            <w:tcW w:w="2197" w:type="dxa"/>
            <w:vAlign w:val="top"/>
          </w:tcPr>
          <w:p w14:paraId="03E8EC79">
            <w:pPr>
              <w:pStyle w:val="6"/>
              <w:spacing w:before="75" w:line="177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067BB686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30208</w:t>
            </w:r>
          </w:p>
        </w:tc>
        <w:tc>
          <w:tcPr>
            <w:tcW w:w="3331" w:type="dxa"/>
            <w:vAlign w:val="top"/>
          </w:tcPr>
          <w:p w14:paraId="0DAA185F">
            <w:pPr>
              <w:pStyle w:val="6"/>
              <w:spacing w:before="35" w:line="208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取暖费</w:t>
            </w:r>
          </w:p>
        </w:tc>
        <w:tc>
          <w:tcPr>
            <w:tcW w:w="2169" w:type="dxa"/>
            <w:vAlign w:val="top"/>
          </w:tcPr>
          <w:p w14:paraId="2F49C064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5EF6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18D11F8E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30199</w:t>
            </w:r>
          </w:p>
        </w:tc>
        <w:tc>
          <w:tcPr>
            <w:tcW w:w="3839" w:type="dxa"/>
            <w:vAlign w:val="top"/>
          </w:tcPr>
          <w:p w14:paraId="7DABDC61">
            <w:pPr>
              <w:pStyle w:val="6"/>
              <w:spacing w:before="35" w:line="208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其他工资福利支出</w:t>
            </w:r>
          </w:p>
        </w:tc>
        <w:tc>
          <w:tcPr>
            <w:tcW w:w="2197" w:type="dxa"/>
            <w:vAlign w:val="top"/>
          </w:tcPr>
          <w:p w14:paraId="52EB928F">
            <w:pPr>
              <w:pStyle w:val="6"/>
              <w:spacing w:before="74" w:line="178" w:lineRule="auto"/>
              <w:ind w:left="15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18.81</w:t>
            </w:r>
          </w:p>
        </w:tc>
        <w:tc>
          <w:tcPr>
            <w:tcW w:w="1334" w:type="dxa"/>
            <w:vAlign w:val="top"/>
          </w:tcPr>
          <w:p w14:paraId="728EDD8D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30209</w:t>
            </w:r>
          </w:p>
        </w:tc>
        <w:tc>
          <w:tcPr>
            <w:tcW w:w="3331" w:type="dxa"/>
            <w:vAlign w:val="top"/>
          </w:tcPr>
          <w:p w14:paraId="39F9F736">
            <w:pPr>
              <w:pStyle w:val="6"/>
              <w:spacing w:before="35" w:line="208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物业管理费</w:t>
            </w:r>
          </w:p>
        </w:tc>
        <w:tc>
          <w:tcPr>
            <w:tcW w:w="2169" w:type="dxa"/>
            <w:vAlign w:val="top"/>
          </w:tcPr>
          <w:p w14:paraId="093A675A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16C3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09C5B607">
            <w:pPr>
              <w:pStyle w:val="6"/>
              <w:spacing w:before="77" w:line="176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303</w:t>
            </w:r>
          </w:p>
        </w:tc>
        <w:tc>
          <w:tcPr>
            <w:tcW w:w="3839" w:type="dxa"/>
            <w:vAlign w:val="top"/>
          </w:tcPr>
          <w:p w14:paraId="50ABB671">
            <w:pPr>
              <w:pStyle w:val="6"/>
              <w:spacing w:before="36" w:line="207" w:lineRule="auto"/>
              <w:ind w:left="1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对个人和家庭的补助</w:t>
            </w:r>
          </w:p>
        </w:tc>
        <w:tc>
          <w:tcPr>
            <w:tcW w:w="2197" w:type="dxa"/>
            <w:vAlign w:val="top"/>
          </w:tcPr>
          <w:p w14:paraId="5CB63460">
            <w:pPr>
              <w:pStyle w:val="6"/>
              <w:spacing w:before="77" w:line="176" w:lineRule="auto"/>
              <w:ind w:left="15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22.85</w:t>
            </w:r>
          </w:p>
        </w:tc>
        <w:tc>
          <w:tcPr>
            <w:tcW w:w="1334" w:type="dxa"/>
            <w:vAlign w:val="top"/>
          </w:tcPr>
          <w:p w14:paraId="417C3AE7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30211</w:t>
            </w:r>
          </w:p>
        </w:tc>
        <w:tc>
          <w:tcPr>
            <w:tcW w:w="3331" w:type="dxa"/>
            <w:vAlign w:val="top"/>
          </w:tcPr>
          <w:p w14:paraId="4E894432">
            <w:pPr>
              <w:pStyle w:val="6"/>
              <w:spacing w:before="36" w:line="207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差旅费</w:t>
            </w:r>
          </w:p>
        </w:tc>
        <w:tc>
          <w:tcPr>
            <w:tcW w:w="2169" w:type="dxa"/>
            <w:vAlign w:val="top"/>
          </w:tcPr>
          <w:p w14:paraId="0790BD6B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9AD6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74D0C303">
            <w:pPr>
              <w:pStyle w:val="6"/>
              <w:spacing w:before="75" w:line="177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30301</w:t>
            </w:r>
          </w:p>
        </w:tc>
        <w:tc>
          <w:tcPr>
            <w:tcW w:w="3839" w:type="dxa"/>
            <w:vAlign w:val="top"/>
          </w:tcPr>
          <w:p w14:paraId="6EED0B94">
            <w:pPr>
              <w:pStyle w:val="6"/>
              <w:spacing w:before="36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离休费</w:t>
            </w:r>
          </w:p>
        </w:tc>
        <w:tc>
          <w:tcPr>
            <w:tcW w:w="2197" w:type="dxa"/>
            <w:vAlign w:val="top"/>
          </w:tcPr>
          <w:p w14:paraId="71839E80">
            <w:pPr>
              <w:pStyle w:val="6"/>
              <w:spacing w:before="77" w:line="176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71435255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30212</w:t>
            </w:r>
          </w:p>
        </w:tc>
        <w:tc>
          <w:tcPr>
            <w:tcW w:w="3331" w:type="dxa"/>
            <w:vAlign w:val="top"/>
          </w:tcPr>
          <w:p w14:paraId="4C0990ED">
            <w:pPr>
              <w:pStyle w:val="6"/>
              <w:spacing w:before="36" w:line="207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因公出国（境）费用</w:t>
            </w:r>
          </w:p>
        </w:tc>
        <w:tc>
          <w:tcPr>
            <w:tcW w:w="2169" w:type="dxa"/>
            <w:vAlign w:val="top"/>
          </w:tcPr>
          <w:p w14:paraId="680ED8E7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7F55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78DAC0C8">
            <w:pPr>
              <w:pStyle w:val="6"/>
              <w:spacing w:before="78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30302</w:t>
            </w:r>
          </w:p>
        </w:tc>
        <w:tc>
          <w:tcPr>
            <w:tcW w:w="3839" w:type="dxa"/>
            <w:vAlign w:val="top"/>
          </w:tcPr>
          <w:p w14:paraId="495FA7D9">
            <w:pPr>
              <w:pStyle w:val="6"/>
              <w:spacing w:before="38" w:line="206" w:lineRule="auto"/>
              <w:ind w:left="3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退休费</w:t>
            </w:r>
          </w:p>
        </w:tc>
        <w:tc>
          <w:tcPr>
            <w:tcW w:w="2197" w:type="dxa"/>
            <w:vAlign w:val="top"/>
          </w:tcPr>
          <w:p w14:paraId="7F7ACF18">
            <w:pPr>
              <w:pStyle w:val="6"/>
              <w:spacing w:before="77" w:line="176" w:lineRule="auto"/>
              <w:ind w:left="1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7.61</w:t>
            </w:r>
          </w:p>
        </w:tc>
        <w:tc>
          <w:tcPr>
            <w:tcW w:w="1334" w:type="dxa"/>
            <w:vAlign w:val="top"/>
          </w:tcPr>
          <w:p w14:paraId="33F6CCC9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30213</w:t>
            </w:r>
          </w:p>
        </w:tc>
        <w:tc>
          <w:tcPr>
            <w:tcW w:w="3331" w:type="dxa"/>
            <w:vAlign w:val="top"/>
          </w:tcPr>
          <w:p w14:paraId="10B14220">
            <w:pPr>
              <w:pStyle w:val="6"/>
              <w:spacing w:before="38" w:line="206" w:lineRule="auto"/>
              <w:ind w:left="3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维修(护)费</w:t>
            </w:r>
          </w:p>
        </w:tc>
        <w:tc>
          <w:tcPr>
            <w:tcW w:w="2169" w:type="dxa"/>
            <w:vAlign w:val="top"/>
          </w:tcPr>
          <w:p w14:paraId="0262C80B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2897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7C32D7A5">
            <w:pPr>
              <w:pStyle w:val="6"/>
              <w:spacing w:before="81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30303</w:t>
            </w:r>
          </w:p>
        </w:tc>
        <w:tc>
          <w:tcPr>
            <w:tcW w:w="3839" w:type="dxa"/>
            <w:vAlign w:val="top"/>
          </w:tcPr>
          <w:p w14:paraId="39305D04">
            <w:pPr>
              <w:pStyle w:val="6"/>
              <w:spacing w:before="41" w:line="206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退职（役）费</w:t>
            </w:r>
          </w:p>
        </w:tc>
        <w:tc>
          <w:tcPr>
            <w:tcW w:w="2197" w:type="dxa"/>
            <w:vAlign w:val="top"/>
          </w:tcPr>
          <w:p w14:paraId="261C9BFC">
            <w:pPr>
              <w:pStyle w:val="6"/>
              <w:spacing w:before="81" w:line="175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7A702368">
            <w:pPr>
              <w:pStyle w:val="6"/>
              <w:spacing w:before="80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30214</w:t>
            </w:r>
          </w:p>
        </w:tc>
        <w:tc>
          <w:tcPr>
            <w:tcW w:w="3331" w:type="dxa"/>
            <w:vAlign w:val="top"/>
          </w:tcPr>
          <w:p w14:paraId="0CAC471A">
            <w:pPr>
              <w:pStyle w:val="6"/>
              <w:spacing w:before="41" w:line="206" w:lineRule="auto"/>
              <w:ind w:left="3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租赁费</w:t>
            </w:r>
          </w:p>
        </w:tc>
        <w:tc>
          <w:tcPr>
            <w:tcW w:w="2169" w:type="dxa"/>
            <w:vAlign w:val="top"/>
          </w:tcPr>
          <w:p w14:paraId="5E33C0D8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8B7A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3C2531DC">
            <w:pPr>
              <w:pStyle w:val="6"/>
              <w:spacing w:before="79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30304</w:t>
            </w:r>
          </w:p>
        </w:tc>
        <w:tc>
          <w:tcPr>
            <w:tcW w:w="3839" w:type="dxa"/>
            <w:vAlign w:val="top"/>
          </w:tcPr>
          <w:p w14:paraId="6AD19CAD">
            <w:pPr>
              <w:pStyle w:val="6"/>
              <w:spacing w:before="39" w:line="206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抚恤金</w:t>
            </w:r>
          </w:p>
        </w:tc>
        <w:tc>
          <w:tcPr>
            <w:tcW w:w="2197" w:type="dxa"/>
            <w:vAlign w:val="top"/>
          </w:tcPr>
          <w:p w14:paraId="0CB78810">
            <w:pPr>
              <w:pStyle w:val="6"/>
              <w:spacing w:before="79" w:line="175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522F77DE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30215</w:t>
            </w:r>
          </w:p>
        </w:tc>
        <w:tc>
          <w:tcPr>
            <w:tcW w:w="3331" w:type="dxa"/>
            <w:vAlign w:val="top"/>
          </w:tcPr>
          <w:p w14:paraId="7665AD5D">
            <w:pPr>
              <w:pStyle w:val="6"/>
              <w:spacing w:before="39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会议费</w:t>
            </w:r>
          </w:p>
        </w:tc>
        <w:tc>
          <w:tcPr>
            <w:tcW w:w="2169" w:type="dxa"/>
            <w:vAlign w:val="top"/>
          </w:tcPr>
          <w:p w14:paraId="4F800C60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EB76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68F09DDF">
            <w:pPr>
              <w:pStyle w:val="6"/>
              <w:spacing w:before="78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30305</w:t>
            </w:r>
          </w:p>
        </w:tc>
        <w:tc>
          <w:tcPr>
            <w:tcW w:w="3839" w:type="dxa"/>
            <w:vAlign w:val="top"/>
          </w:tcPr>
          <w:p w14:paraId="68906CBD">
            <w:pPr>
              <w:pStyle w:val="6"/>
              <w:spacing w:before="38" w:line="206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生活补助</w:t>
            </w:r>
          </w:p>
        </w:tc>
        <w:tc>
          <w:tcPr>
            <w:tcW w:w="2197" w:type="dxa"/>
            <w:vAlign w:val="top"/>
          </w:tcPr>
          <w:p w14:paraId="32C63D11">
            <w:pPr>
              <w:pStyle w:val="6"/>
              <w:spacing w:before="78" w:line="175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706FA300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30216</w:t>
            </w:r>
          </w:p>
        </w:tc>
        <w:tc>
          <w:tcPr>
            <w:tcW w:w="3331" w:type="dxa"/>
            <w:vAlign w:val="top"/>
          </w:tcPr>
          <w:p w14:paraId="3CE2BF90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培训费</w:t>
            </w:r>
          </w:p>
        </w:tc>
        <w:tc>
          <w:tcPr>
            <w:tcW w:w="2169" w:type="dxa"/>
            <w:vAlign w:val="top"/>
          </w:tcPr>
          <w:p w14:paraId="49FD4EAD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05F5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31199738">
            <w:pPr>
              <w:pStyle w:val="6"/>
              <w:spacing w:before="79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30306</w:t>
            </w:r>
          </w:p>
        </w:tc>
        <w:tc>
          <w:tcPr>
            <w:tcW w:w="3839" w:type="dxa"/>
            <w:vAlign w:val="top"/>
          </w:tcPr>
          <w:p w14:paraId="62FE6D30">
            <w:pPr>
              <w:pStyle w:val="6"/>
              <w:spacing w:before="39" w:line="206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救济费</w:t>
            </w:r>
          </w:p>
        </w:tc>
        <w:tc>
          <w:tcPr>
            <w:tcW w:w="2197" w:type="dxa"/>
            <w:vAlign w:val="top"/>
          </w:tcPr>
          <w:p w14:paraId="0C359E15">
            <w:pPr>
              <w:pStyle w:val="6"/>
              <w:spacing w:before="79" w:line="175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5DEE307D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30217</w:t>
            </w:r>
          </w:p>
        </w:tc>
        <w:tc>
          <w:tcPr>
            <w:tcW w:w="3331" w:type="dxa"/>
            <w:vAlign w:val="top"/>
          </w:tcPr>
          <w:p w14:paraId="7E4CA70B">
            <w:pPr>
              <w:pStyle w:val="6"/>
              <w:spacing w:before="39" w:line="206" w:lineRule="auto"/>
              <w:ind w:left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公务接待费</w:t>
            </w:r>
          </w:p>
        </w:tc>
        <w:tc>
          <w:tcPr>
            <w:tcW w:w="2169" w:type="dxa"/>
            <w:vAlign w:val="top"/>
          </w:tcPr>
          <w:p w14:paraId="76486D59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</w:tr>
      <w:tr w14:paraId="522EB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C6A61F0">
            <w:pPr>
              <w:pStyle w:val="6"/>
              <w:spacing w:before="78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30307</w:t>
            </w:r>
          </w:p>
        </w:tc>
        <w:tc>
          <w:tcPr>
            <w:tcW w:w="3839" w:type="dxa"/>
            <w:vAlign w:val="top"/>
          </w:tcPr>
          <w:p w14:paraId="3496273A">
            <w:pPr>
              <w:pStyle w:val="6"/>
              <w:spacing w:before="38" w:line="206" w:lineRule="auto"/>
              <w:ind w:left="36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医疗费</w:t>
            </w:r>
          </w:p>
        </w:tc>
        <w:tc>
          <w:tcPr>
            <w:tcW w:w="2197" w:type="dxa"/>
            <w:vAlign w:val="top"/>
          </w:tcPr>
          <w:p w14:paraId="66E1F7C8">
            <w:pPr>
              <w:pStyle w:val="6"/>
              <w:spacing w:before="78" w:line="175" w:lineRule="auto"/>
              <w:ind w:left="16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2.99</w:t>
            </w:r>
          </w:p>
        </w:tc>
        <w:tc>
          <w:tcPr>
            <w:tcW w:w="1334" w:type="dxa"/>
            <w:vAlign w:val="top"/>
          </w:tcPr>
          <w:p w14:paraId="2C8AD2D0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30218</w:t>
            </w:r>
          </w:p>
        </w:tc>
        <w:tc>
          <w:tcPr>
            <w:tcW w:w="3331" w:type="dxa"/>
            <w:vAlign w:val="top"/>
          </w:tcPr>
          <w:p w14:paraId="069F5F36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专用材料费</w:t>
            </w:r>
          </w:p>
        </w:tc>
        <w:tc>
          <w:tcPr>
            <w:tcW w:w="2169" w:type="dxa"/>
            <w:vAlign w:val="top"/>
          </w:tcPr>
          <w:p w14:paraId="07CD52A1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F6DB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10" w:type="dxa"/>
            <w:vAlign w:val="top"/>
          </w:tcPr>
          <w:p w14:paraId="581D5200">
            <w:pPr>
              <w:pStyle w:val="6"/>
              <w:spacing w:before="79" w:line="180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30308</w:t>
            </w:r>
          </w:p>
        </w:tc>
        <w:tc>
          <w:tcPr>
            <w:tcW w:w="3839" w:type="dxa"/>
            <w:vAlign w:val="top"/>
          </w:tcPr>
          <w:p w14:paraId="29673A07">
            <w:pPr>
              <w:pStyle w:val="6"/>
              <w:spacing w:before="39" w:line="211" w:lineRule="auto"/>
              <w:ind w:left="3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助学金</w:t>
            </w:r>
          </w:p>
        </w:tc>
        <w:tc>
          <w:tcPr>
            <w:tcW w:w="2197" w:type="dxa"/>
            <w:vAlign w:val="top"/>
          </w:tcPr>
          <w:p w14:paraId="7EA01057">
            <w:pPr>
              <w:pStyle w:val="6"/>
              <w:spacing w:before="79" w:line="180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2BF4FDC5">
            <w:pPr>
              <w:pStyle w:val="6"/>
              <w:spacing w:before="79" w:line="180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30224</w:t>
            </w:r>
          </w:p>
        </w:tc>
        <w:tc>
          <w:tcPr>
            <w:tcW w:w="3331" w:type="dxa"/>
            <w:vAlign w:val="top"/>
          </w:tcPr>
          <w:p w14:paraId="3516C214">
            <w:pPr>
              <w:pStyle w:val="6"/>
              <w:spacing w:before="39" w:line="211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被装购置费</w:t>
            </w:r>
          </w:p>
        </w:tc>
        <w:tc>
          <w:tcPr>
            <w:tcW w:w="2169" w:type="dxa"/>
            <w:vAlign w:val="top"/>
          </w:tcPr>
          <w:p w14:paraId="4B250D53">
            <w:pPr>
              <w:pStyle w:val="6"/>
              <w:spacing w:before="79" w:line="180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5F8379E9">
      <w:pPr>
        <w:pStyle w:val="2"/>
      </w:pPr>
    </w:p>
    <w:p w14:paraId="7C19CEF5">
      <w:pPr>
        <w:sectPr>
          <w:footerReference r:id="rId25" w:type="default"/>
          <w:pgSz w:w="16839" w:h="11907"/>
          <w:pgMar w:top="400" w:right="1325" w:bottom="1156" w:left="1327" w:header="0" w:footer="993" w:gutter="0"/>
          <w:cols w:space="720" w:num="1"/>
        </w:sectPr>
      </w:pPr>
    </w:p>
    <w:p w14:paraId="314BBBAB">
      <w:pPr>
        <w:pStyle w:val="2"/>
        <w:spacing w:line="293" w:lineRule="auto"/>
      </w:pPr>
    </w:p>
    <w:p w14:paraId="15EC6090">
      <w:pPr>
        <w:pStyle w:val="2"/>
        <w:spacing w:line="293" w:lineRule="auto"/>
      </w:pPr>
    </w:p>
    <w:p w14:paraId="1DB39501">
      <w:pPr>
        <w:pStyle w:val="2"/>
        <w:spacing w:line="293" w:lineRule="auto"/>
      </w:pPr>
    </w:p>
    <w:p w14:paraId="74DE46A0">
      <w:pPr>
        <w:pStyle w:val="2"/>
        <w:spacing w:line="294" w:lineRule="auto"/>
      </w:pPr>
    </w:p>
    <w:p w14:paraId="2EF70A7C">
      <w:pPr>
        <w:spacing w:before="115" w:line="203" w:lineRule="auto"/>
        <w:ind w:left="4383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9"/>
          <w:sz w:val="31"/>
          <w:szCs w:val="31"/>
        </w:rPr>
        <w:t>一般公共预算财政拨款基本支出决算表</w:t>
      </w:r>
    </w:p>
    <w:p w14:paraId="3BFA90D1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06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09BD9DCB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2536922F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839"/>
        <w:gridCol w:w="2197"/>
        <w:gridCol w:w="1334"/>
        <w:gridCol w:w="3331"/>
        <w:gridCol w:w="2169"/>
      </w:tblGrid>
      <w:tr w14:paraId="41984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46" w:type="dxa"/>
            <w:gridSpan w:val="3"/>
            <w:vAlign w:val="top"/>
          </w:tcPr>
          <w:p w14:paraId="0A494BC7">
            <w:pPr>
              <w:pStyle w:val="6"/>
              <w:spacing w:before="37" w:line="210" w:lineRule="auto"/>
              <w:ind w:left="32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6834" w:type="dxa"/>
            <w:gridSpan w:val="3"/>
            <w:vAlign w:val="top"/>
          </w:tcPr>
          <w:p w14:paraId="647B0F59">
            <w:pPr>
              <w:pStyle w:val="6"/>
              <w:spacing w:before="37" w:line="210" w:lineRule="auto"/>
              <w:ind w:left="29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公用经费</w:t>
            </w:r>
          </w:p>
        </w:tc>
      </w:tr>
      <w:tr w14:paraId="26376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0" w:type="dxa"/>
            <w:vAlign w:val="top"/>
          </w:tcPr>
          <w:p w14:paraId="1ACB8E41">
            <w:pPr>
              <w:pStyle w:val="6"/>
              <w:spacing w:before="34" w:line="225" w:lineRule="auto"/>
              <w:ind w:left="181" w:right="17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839" w:type="dxa"/>
            <w:vAlign w:val="top"/>
          </w:tcPr>
          <w:p w14:paraId="4829AEE6">
            <w:pPr>
              <w:pStyle w:val="6"/>
              <w:spacing w:before="189" w:line="219" w:lineRule="auto"/>
              <w:ind w:left="1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97" w:type="dxa"/>
            <w:vAlign w:val="top"/>
          </w:tcPr>
          <w:p w14:paraId="5DE4B3AD">
            <w:pPr>
              <w:pStyle w:val="6"/>
              <w:spacing w:before="189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1334" w:type="dxa"/>
            <w:vAlign w:val="top"/>
          </w:tcPr>
          <w:p w14:paraId="4FCCB4B5">
            <w:pPr>
              <w:pStyle w:val="6"/>
              <w:spacing w:before="34" w:line="225" w:lineRule="auto"/>
              <w:ind w:left="195" w:right="18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331" w:type="dxa"/>
            <w:vAlign w:val="top"/>
          </w:tcPr>
          <w:p w14:paraId="33516641">
            <w:pPr>
              <w:pStyle w:val="6"/>
              <w:spacing w:before="189" w:line="219" w:lineRule="auto"/>
              <w:ind w:left="1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69" w:type="dxa"/>
            <w:vAlign w:val="top"/>
          </w:tcPr>
          <w:p w14:paraId="184FB2C2">
            <w:pPr>
              <w:pStyle w:val="6"/>
              <w:spacing w:before="189" w:line="220" w:lineRule="auto"/>
              <w:ind w:left="8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</w:tr>
      <w:tr w14:paraId="02F28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0453D19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30309</w:t>
            </w:r>
          </w:p>
        </w:tc>
        <w:tc>
          <w:tcPr>
            <w:tcW w:w="3839" w:type="dxa"/>
            <w:vAlign w:val="top"/>
          </w:tcPr>
          <w:p w14:paraId="350C4C15">
            <w:pPr>
              <w:pStyle w:val="6"/>
              <w:spacing w:before="34" w:line="209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奖励金</w:t>
            </w:r>
          </w:p>
        </w:tc>
        <w:tc>
          <w:tcPr>
            <w:tcW w:w="2197" w:type="dxa"/>
            <w:vAlign w:val="top"/>
          </w:tcPr>
          <w:p w14:paraId="09A585DE">
            <w:pPr>
              <w:pStyle w:val="6"/>
              <w:spacing w:before="74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673C800E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30225</w:t>
            </w:r>
          </w:p>
        </w:tc>
        <w:tc>
          <w:tcPr>
            <w:tcW w:w="3331" w:type="dxa"/>
            <w:vAlign w:val="top"/>
          </w:tcPr>
          <w:p w14:paraId="1886FD7D">
            <w:pPr>
              <w:pStyle w:val="6"/>
              <w:spacing w:before="34" w:line="209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专用燃料费</w:t>
            </w:r>
          </w:p>
        </w:tc>
        <w:tc>
          <w:tcPr>
            <w:tcW w:w="2169" w:type="dxa"/>
            <w:vAlign w:val="top"/>
          </w:tcPr>
          <w:p w14:paraId="2B0367B1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CD39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6F7CEFAA">
            <w:pPr>
              <w:pStyle w:val="6"/>
              <w:spacing w:before="76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30310</w:t>
            </w:r>
          </w:p>
        </w:tc>
        <w:tc>
          <w:tcPr>
            <w:tcW w:w="3839" w:type="dxa"/>
            <w:vAlign w:val="top"/>
          </w:tcPr>
          <w:p w14:paraId="6081E004">
            <w:pPr>
              <w:pStyle w:val="6"/>
              <w:spacing w:before="37" w:line="209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生产补贴</w:t>
            </w:r>
          </w:p>
        </w:tc>
        <w:tc>
          <w:tcPr>
            <w:tcW w:w="2197" w:type="dxa"/>
            <w:vAlign w:val="top"/>
          </w:tcPr>
          <w:p w14:paraId="63C7E0D2">
            <w:pPr>
              <w:pStyle w:val="6"/>
              <w:spacing w:before="77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0B31BE59">
            <w:pPr>
              <w:pStyle w:val="6"/>
              <w:spacing w:before="77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30226</w:t>
            </w:r>
          </w:p>
        </w:tc>
        <w:tc>
          <w:tcPr>
            <w:tcW w:w="3331" w:type="dxa"/>
            <w:vAlign w:val="top"/>
          </w:tcPr>
          <w:p w14:paraId="1EFC33FA">
            <w:pPr>
              <w:pStyle w:val="6"/>
              <w:spacing w:before="37" w:line="209" w:lineRule="auto"/>
              <w:ind w:left="36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劳务费</w:t>
            </w:r>
          </w:p>
        </w:tc>
        <w:tc>
          <w:tcPr>
            <w:tcW w:w="2169" w:type="dxa"/>
            <w:vAlign w:val="top"/>
          </w:tcPr>
          <w:p w14:paraId="3C812AD2">
            <w:pPr>
              <w:pStyle w:val="6"/>
              <w:spacing w:before="77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09C3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A5AA0F4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30311</w:t>
            </w:r>
          </w:p>
        </w:tc>
        <w:tc>
          <w:tcPr>
            <w:tcW w:w="3839" w:type="dxa"/>
            <w:vAlign w:val="top"/>
          </w:tcPr>
          <w:p w14:paraId="6811E886">
            <w:pPr>
              <w:pStyle w:val="6"/>
              <w:spacing w:before="34" w:line="209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2197" w:type="dxa"/>
            <w:vAlign w:val="top"/>
          </w:tcPr>
          <w:p w14:paraId="13CFC739">
            <w:pPr>
              <w:pStyle w:val="6"/>
              <w:spacing w:before="74" w:line="178" w:lineRule="auto"/>
              <w:ind w:left="16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9.35</w:t>
            </w:r>
          </w:p>
        </w:tc>
        <w:tc>
          <w:tcPr>
            <w:tcW w:w="1334" w:type="dxa"/>
            <w:vAlign w:val="top"/>
          </w:tcPr>
          <w:p w14:paraId="48DF5D6D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30227</w:t>
            </w:r>
          </w:p>
        </w:tc>
        <w:tc>
          <w:tcPr>
            <w:tcW w:w="3331" w:type="dxa"/>
            <w:vAlign w:val="top"/>
          </w:tcPr>
          <w:p w14:paraId="312B3129">
            <w:pPr>
              <w:pStyle w:val="6"/>
              <w:spacing w:before="34" w:line="209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委托业务费</w:t>
            </w:r>
          </w:p>
        </w:tc>
        <w:tc>
          <w:tcPr>
            <w:tcW w:w="2169" w:type="dxa"/>
            <w:vAlign w:val="top"/>
          </w:tcPr>
          <w:p w14:paraId="26FE3548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C4EA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DBC33A4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30312</w:t>
            </w:r>
          </w:p>
        </w:tc>
        <w:tc>
          <w:tcPr>
            <w:tcW w:w="3839" w:type="dxa"/>
            <w:vAlign w:val="top"/>
          </w:tcPr>
          <w:p w14:paraId="24F945D8">
            <w:pPr>
              <w:pStyle w:val="6"/>
              <w:spacing w:before="35" w:line="208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提租补贴</w:t>
            </w:r>
          </w:p>
        </w:tc>
        <w:tc>
          <w:tcPr>
            <w:tcW w:w="2197" w:type="dxa"/>
            <w:vAlign w:val="top"/>
          </w:tcPr>
          <w:p w14:paraId="746FFE63">
            <w:pPr>
              <w:pStyle w:val="6"/>
              <w:spacing w:before="75" w:line="177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3AC27393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30228</w:t>
            </w:r>
          </w:p>
        </w:tc>
        <w:tc>
          <w:tcPr>
            <w:tcW w:w="3331" w:type="dxa"/>
            <w:vAlign w:val="top"/>
          </w:tcPr>
          <w:p w14:paraId="333524E6">
            <w:pPr>
              <w:pStyle w:val="6"/>
              <w:spacing w:before="35" w:line="208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工会经费</w:t>
            </w:r>
          </w:p>
        </w:tc>
        <w:tc>
          <w:tcPr>
            <w:tcW w:w="2169" w:type="dxa"/>
            <w:vAlign w:val="top"/>
          </w:tcPr>
          <w:p w14:paraId="29DF1BFC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464A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69B20F6D">
            <w:pPr>
              <w:pStyle w:val="6"/>
              <w:spacing w:before="75" w:line="177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30313</w:t>
            </w:r>
          </w:p>
        </w:tc>
        <w:tc>
          <w:tcPr>
            <w:tcW w:w="3839" w:type="dxa"/>
            <w:vAlign w:val="top"/>
          </w:tcPr>
          <w:p w14:paraId="57892925">
            <w:pPr>
              <w:pStyle w:val="6"/>
              <w:spacing w:before="35" w:line="208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购房补贴</w:t>
            </w:r>
          </w:p>
        </w:tc>
        <w:tc>
          <w:tcPr>
            <w:tcW w:w="2197" w:type="dxa"/>
            <w:vAlign w:val="top"/>
          </w:tcPr>
          <w:p w14:paraId="73DCAA89">
            <w:pPr>
              <w:pStyle w:val="6"/>
              <w:spacing w:before="75" w:line="177" w:lineRule="auto"/>
              <w:ind w:left="16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1.31</w:t>
            </w:r>
          </w:p>
        </w:tc>
        <w:tc>
          <w:tcPr>
            <w:tcW w:w="1334" w:type="dxa"/>
            <w:vAlign w:val="top"/>
          </w:tcPr>
          <w:p w14:paraId="6DCB838E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30229</w:t>
            </w:r>
          </w:p>
        </w:tc>
        <w:tc>
          <w:tcPr>
            <w:tcW w:w="3331" w:type="dxa"/>
            <w:vAlign w:val="top"/>
          </w:tcPr>
          <w:p w14:paraId="6573AA0C">
            <w:pPr>
              <w:pStyle w:val="6"/>
              <w:spacing w:before="35" w:line="208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福利费</w:t>
            </w:r>
          </w:p>
        </w:tc>
        <w:tc>
          <w:tcPr>
            <w:tcW w:w="2169" w:type="dxa"/>
            <w:vAlign w:val="top"/>
          </w:tcPr>
          <w:p w14:paraId="3DE36659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3C2B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16A2CD8">
            <w:pPr>
              <w:pStyle w:val="6"/>
              <w:spacing w:before="75" w:line="177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30314</w:t>
            </w:r>
          </w:p>
        </w:tc>
        <w:tc>
          <w:tcPr>
            <w:tcW w:w="3839" w:type="dxa"/>
            <w:vAlign w:val="top"/>
          </w:tcPr>
          <w:p w14:paraId="6B6CE8F5">
            <w:pPr>
              <w:pStyle w:val="6"/>
              <w:spacing w:before="36" w:line="207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采暖补贴</w:t>
            </w:r>
          </w:p>
        </w:tc>
        <w:tc>
          <w:tcPr>
            <w:tcW w:w="2197" w:type="dxa"/>
            <w:vAlign w:val="top"/>
          </w:tcPr>
          <w:p w14:paraId="276653CF">
            <w:pPr>
              <w:pStyle w:val="6"/>
              <w:spacing w:before="77" w:line="176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6ED447DF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30231</w:t>
            </w:r>
          </w:p>
        </w:tc>
        <w:tc>
          <w:tcPr>
            <w:tcW w:w="3331" w:type="dxa"/>
            <w:vAlign w:val="top"/>
          </w:tcPr>
          <w:p w14:paraId="14C07C39">
            <w:pPr>
              <w:pStyle w:val="6"/>
              <w:spacing w:before="36" w:line="20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公务用车运行维护费</w:t>
            </w:r>
          </w:p>
        </w:tc>
        <w:tc>
          <w:tcPr>
            <w:tcW w:w="2169" w:type="dxa"/>
            <w:vAlign w:val="top"/>
          </w:tcPr>
          <w:p w14:paraId="6B6EED08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0.57</w:t>
            </w:r>
          </w:p>
        </w:tc>
      </w:tr>
      <w:tr w14:paraId="07585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7A32F514">
            <w:pPr>
              <w:pStyle w:val="6"/>
              <w:spacing w:before="77" w:line="176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30315</w:t>
            </w:r>
          </w:p>
        </w:tc>
        <w:tc>
          <w:tcPr>
            <w:tcW w:w="3839" w:type="dxa"/>
            <w:vAlign w:val="top"/>
          </w:tcPr>
          <w:p w14:paraId="3877DCEA">
            <w:pPr>
              <w:pStyle w:val="6"/>
              <w:spacing w:before="36" w:line="207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物业服务补贴</w:t>
            </w:r>
          </w:p>
        </w:tc>
        <w:tc>
          <w:tcPr>
            <w:tcW w:w="2197" w:type="dxa"/>
            <w:vAlign w:val="top"/>
          </w:tcPr>
          <w:p w14:paraId="50E59970">
            <w:pPr>
              <w:pStyle w:val="6"/>
              <w:spacing w:before="77" w:line="176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1098CB02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30239</w:t>
            </w:r>
          </w:p>
        </w:tc>
        <w:tc>
          <w:tcPr>
            <w:tcW w:w="3331" w:type="dxa"/>
            <w:vAlign w:val="top"/>
          </w:tcPr>
          <w:p w14:paraId="7A0F7FF8">
            <w:pPr>
              <w:pStyle w:val="6"/>
              <w:spacing w:before="36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其他交通费用</w:t>
            </w:r>
          </w:p>
        </w:tc>
        <w:tc>
          <w:tcPr>
            <w:tcW w:w="2169" w:type="dxa"/>
            <w:vAlign w:val="top"/>
          </w:tcPr>
          <w:p w14:paraId="36EFC969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1D23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4CEDEE9C">
            <w:pPr>
              <w:pStyle w:val="6"/>
              <w:spacing w:before="81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30399</w:t>
            </w:r>
          </w:p>
        </w:tc>
        <w:tc>
          <w:tcPr>
            <w:tcW w:w="3839" w:type="dxa"/>
            <w:vAlign w:val="top"/>
          </w:tcPr>
          <w:p w14:paraId="4725E879">
            <w:pPr>
              <w:pStyle w:val="6"/>
              <w:spacing w:before="41" w:line="206" w:lineRule="auto"/>
              <w:ind w:left="3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其他对个人和家庭的补助支出</w:t>
            </w:r>
          </w:p>
        </w:tc>
        <w:tc>
          <w:tcPr>
            <w:tcW w:w="2197" w:type="dxa"/>
            <w:vAlign w:val="top"/>
          </w:tcPr>
          <w:p w14:paraId="443DEB81">
            <w:pPr>
              <w:pStyle w:val="6"/>
              <w:spacing w:before="80" w:line="176" w:lineRule="auto"/>
              <w:ind w:left="16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1.60</w:t>
            </w:r>
          </w:p>
        </w:tc>
        <w:tc>
          <w:tcPr>
            <w:tcW w:w="1334" w:type="dxa"/>
            <w:vAlign w:val="top"/>
          </w:tcPr>
          <w:p w14:paraId="6809D2D5">
            <w:pPr>
              <w:pStyle w:val="6"/>
              <w:spacing w:before="81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30240</w:t>
            </w:r>
          </w:p>
        </w:tc>
        <w:tc>
          <w:tcPr>
            <w:tcW w:w="3331" w:type="dxa"/>
            <w:vAlign w:val="top"/>
          </w:tcPr>
          <w:p w14:paraId="4EB3E13B">
            <w:pPr>
              <w:pStyle w:val="6"/>
              <w:spacing w:before="41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税金及附加费用</w:t>
            </w:r>
          </w:p>
        </w:tc>
        <w:tc>
          <w:tcPr>
            <w:tcW w:w="2169" w:type="dxa"/>
            <w:vAlign w:val="top"/>
          </w:tcPr>
          <w:p w14:paraId="0B56A818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C335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0FFAEAE9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B37807B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456B453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79CD522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30299</w:t>
            </w:r>
          </w:p>
        </w:tc>
        <w:tc>
          <w:tcPr>
            <w:tcW w:w="3331" w:type="dxa"/>
            <w:vAlign w:val="top"/>
          </w:tcPr>
          <w:p w14:paraId="54FF7218">
            <w:pPr>
              <w:pStyle w:val="6"/>
              <w:spacing w:before="37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其他商品和服务支出</w:t>
            </w:r>
          </w:p>
        </w:tc>
        <w:tc>
          <w:tcPr>
            <w:tcW w:w="2169" w:type="dxa"/>
            <w:vAlign w:val="top"/>
          </w:tcPr>
          <w:p w14:paraId="69F073D9">
            <w:pPr>
              <w:pStyle w:val="6"/>
              <w:spacing w:before="78" w:line="176" w:lineRule="auto"/>
              <w:ind w:left="16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1.91</w:t>
            </w:r>
          </w:p>
        </w:tc>
      </w:tr>
      <w:tr w14:paraId="49EB4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17140BF5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021BA1F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38B1F7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F3545D6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310</w:t>
            </w:r>
          </w:p>
        </w:tc>
        <w:tc>
          <w:tcPr>
            <w:tcW w:w="3331" w:type="dxa"/>
            <w:vAlign w:val="top"/>
          </w:tcPr>
          <w:p w14:paraId="588F8530">
            <w:pPr>
              <w:pStyle w:val="6"/>
              <w:spacing w:before="38" w:line="206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其他资本性支出</w:t>
            </w:r>
          </w:p>
        </w:tc>
        <w:tc>
          <w:tcPr>
            <w:tcW w:w="2169" w:type="dxa"/>
            <w:vAlign w:val="top"/>
          </w:tcPr>
          <w:p w14:paraId="46B3EFF3">
            <w:pPr>
              <w:pStyle w:val="6"/>
              <w:spacing w:before="78" w:line="175" w:lineRule="auto"/>
              <w:ind w:left="15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7.33</w:t>
            </w:r>
          </w:p>
        </w:tc>
      </w:tr>
      <w:tr w14:paraId="52D2D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25242174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75ADC250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3240E3AA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159A7A4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31001</w:t>
            </w:r>
          </w:p>
        </w:tc>
        <w:tc>
          <w:tcPr>
            <w:tcW w:w="3331" w:type="dxa"/>
            <w:vAlign w:val="top"/>
          </w:tcPr>
          <w:p w14:paraId="413B4316">
            <w:pPr>
              <w:pStyle w:val="6"/>
              <w:spacing w:before="37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房屋建筑物购建</w:t>
            </w:r>
          </w:p>
        </w:tc>
        <w:tc>
          <w:tcPr>
            <w:tcW w:w="2169" w:type="dxa"/>
            <w:vAlign w:val="top"/>
          </w:tcPr>
          <w:p w14:paraId="5951D5D7">
            <w:pPr>
              <w:pStyle w:val="6"/>
              <w:spacing w:before="78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5AAB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171657C2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B666335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BF09B9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542DC77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31002</w:t>
            </w:r>
          </w:p>
        </w:tc>
        <w:tc>
          <w:tcPr>
            <w:tcW w:w="3331" w:type="dxa"/>
            <w:vAlign w:val="top"/>
          </w:tcPr>
          <w:p w14:paraId="58FA7DA1">
            <w:pPr>
              <w:pStyle w:val="6"/>
              <w:spacing w:before="38" w:line="206" w:lineRule="auto"/>
              <w:ind w:left="3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办公设备购置</w:t>
            </w:r>
          </w:p>
        </w:tc>
        <w:tc>
          <w:tcPr>
            <w:tcW w:w="2169" w:type="dxa"/>
            <w:vAlign w:val="top"/>
          </w:tcPr>
          <w:p w14:paraId="64F7D78A">
            <w:pPr>
              <w:pStyle w:val="6"/>
              <w:spacing w:before="78" w:line="175" w:lineRule="auto"/>
              <w:ind w:left="15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7.33</w:t>
            </w:r>
          </w:p>
        </w:tc>
      </w:tr>
      <w:tr w14:paraId="4A5B7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65DC3C3A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1709BC58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E9B591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AA0E4A9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31003</w:t>
            </w:r>
          </w:p>
        </w:tc>
        <w:tc>
          <w:tcPr>
            <w:tcW w:w="3331" w:type="dxa"/>
            <w:vAlign w:val="top"/>
          </w:tcPr>
          <w:p w14:paraId="2B8BB667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专用设备购置</w:t>
            </w:r>
          </w:p>
        </w:tc>
        <w:tc>
          <w:tcPr>
            <w:tcW w:w="2169" w:type="dxa"/>
            <w:vAlign w:val="top"/>
          </w:tcPr>
          <w:p w14:paraId="40445D9F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596C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5C268F23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5976A22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4B34AAF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D78146D">
            <w:pPr>
              <w:pStyle w:val="6"/>
              <w:spacing w:before="81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31005</w:t>
            </w:r>
          </w:p>
        </w:tc>
        <w:tc>
          <w:tcPr>
            <w:tcW w:w="3331" w:type="dxa"/>
            <w:vAlign w:val="top"/>
          </w:tcPr>
          <w:p w14:paraId="2A1F5BDC">
            <w:pPr>
              <w:pStyle w:val="6"/>
              <w:spacing w:before="41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基础设施建设</w:t>
            </w:r>
          </w:p>
        </w:tc>
        <w:tc>
          <w:tcPr>
            <w:tcW w:w="2169" w:type="dxa"/>
            <w:vAlign w:val="top"/>
          </w:tcPr>
          <w:p w14:paraId="552E7176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32D6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5BA7A047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07747597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A5ED28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6A4B869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31006</w:t>
            </w:r>
          </w:p>
        </w:tc>
        <w:tc>
          <w:tcPr>
            <w:tcW w:w="3331" w:type="dxa"/>
            <w:vAlign w:val="top"/>
          </w:tcPr>
          <w:p w14:paraId="6F08E3C0">
            <w:pPr>
              <w:pStyle w:val="6"/>
              <w:spacing w:before="39" w:line="206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大型修缮</w:t>
            </w:r>
          </w:p>
        </w:tc>
        <w:tc>
          <w:tcPr>
            <w:tcW w:w="2169" w:type="dxa"/>
            <w:vAlign w:val="top"/>
          </w:tcPr>
          <w:p w14:paraId="6A138DC6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74C6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027695C4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39CB7D2D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15766F3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34D464A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31007</w:t>
            </w:r>
          </w:p>
        </w:tc>
        <w:tc>
          <w:tcPr>
            <w:tcW w:w="3331" w:type="dxa"/>
            <w:vAlign w:val="top"/>
          </w:tcPr>
          <w:p w14:paraId="08B7CB00">
            <w:pPr>
              <w:pStyle w:val="6"/>
              <w:spacing w:before="39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信息网络及软件购置更新</w:t>
            </w:r>
          </w:p>
        </w:tc>
        <w:tc>
          <w:tcPr>
            <w:tcW w:w="2169" w:type="dxa"/>
            <w:vAlign w:val="top"/>
          </w:tcPr>
          <w:p w14:paraId="00814DFF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2C3F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05A66B40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4046FCB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CBA98B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EF7031B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31008</w:t>
            </w:r>
          </w:p>
        </w:tc>
        <w:tc>
          <w:tcPr>
            <w:tcW w:w="3331" w:type="dxa"/>
            <w:vAlign w:val="top"/>
          </w:tcPr>
          <w:p w14:paraId="37B7981C">
            <w:pPr>
              <w:pStyle w:val="6"/>
              <w:spacing w:before="39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物资储备</w:t>
            </w:r>
          </w:p>
        </w:tc>
        <w:tc>
          <w:tcPr>
            <w:tcW w:w="2169" w:type="dxa"/>
            <w:vAlign w:val="top"/>
          </w:tcPr>
          <w:p w14:paraId="6CBF7DBA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4E72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3FCD2C5D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44D7A3B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06205D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44FAA65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31009</w:t>
            </w:r>
          </w:p>
        </w:tc>
        <w:tc>
          <w:tcPr>
            <w:tcW w:w="3331" w:type="dxa"/>
            <w:vAlign w:val="top"/>
          </w:tcPr>
          <w:p w14:paraId="120CCB17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土地补偿</w:t>
            </w:r>
          </w:p>
        </w:tc>
        <w:tc>
          <w:tcPr>
            <w:tcW w:w="2169" w:type="dxa"/>
            <w:vAlign w:val="top"/>
          </w:tcPr>
          <w:p w14:paraId="0361DE6C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D861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0B32F2B2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023FDB7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A501D0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BA5316B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31010</w:t>
            </w:r>
          </w:p>
        </w:tc>
        <w:tc>
          <w:tcPr>
            <w:tcW w:w="3331" w:type="dxa"/>
            <w:vAlign w:val="top"/>
          </w:tcPr>
          <w:p w14:paraId="1E3AC288">
            <w:pPr>
              <w:pStyle w:val="6"/>
              <w:spacing w:before="39" w:line="205" w:lineRule="auto"/>
              <w:ind w:left="3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安置补助</w:t>
            </w:r>
          </w:p>
        </w:tc>
        <w:tc>
          <w:tcPr>
            <w:tcW w:w="2169" w:type="dxa"/>
            <w:vAlign w:val="top"/>
          </w:tcPr>
          <w:p w14:paraId="0FDD5624">
            <w:pPr>
              <w:pStyle w:val="6"/>
              <w:spacing w:before="79" w:line="174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19C4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10" w:type="dxa"/>
            <w:vAlign w:val="top"/>
          </w:tcPr>
          <w:p w14:paraId="76B7230B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19E46B84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6C16E41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F936FFA">
            <w:pPr>
              <w:pStyle w:val="6"/>
              <w:spacing w:before="81" w:line="17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31011</w:t>
            </w:r>
          </w:p>
        </w:tc>
        <w:tc>
          <w:tcPr>
            <w:tcW w:w="3331" w:type="dxa"/>
            <w:vAlign w:val="top"/>
          </w:tcPr>
          <w:p w14:paraId="74D76626">
            <w:pPr>
              <w:pStyle w:val="6"/>
              <w:spacing w:before="42" w:line="209" w:lineRule="auto"/>
              <w:ind w:left="3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地上附着物和青苗补偿</w:t>
            </w:r>
          </w:p>
        </w:tc>
        <w:tc>
          <w:tcPr>
            <w:tcW w:w="2169" w:type="dxa"/>
            <w:vAlign w:val="top"/>
          </w:tcPr>
          <w:p w14:paraId="4C059F90">
            <w:pPr>
              <w:pStyle w:val="6"/>
              <w:spacing w:before="82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07C06BB1">
      <w:pPr>
        <w:pStyle w:val="2"/>
      </w:pPr>
    </w:p>
    <w:p w14:paraId="2EFAA984">
      <w:pPr>
        <w:sectPr>
          <w:footerReference r:id="rId26" w:type="default"/>
          <w:pgSz w:w="16839" w:h="11907"/>
          <w:pgMar w:top="400" w:right="1325" w:bottom="1157" w:left="1327" w:header="0" w:footer="993" w:gutter="0"/>
          <w:cols w:space="720" w:num="1"/>
        </w:sectPr>
      </w:pPr>
    </w:p>
    <w:p w14:paraId="58D889DF">
      <w:pPr>
        <w:pStyle w:val="2"/>
        <w:spacing w:line="293" w:lineRule="auto"/>
      </w:pPr>
    </w:p>
    <w:p w14:paraId="20667147">
      <w:pPr>
        <w:pStyle w:val="2"/>
        <w:spacing w:line="293" w:lineRule="auto"/>
      </w:pPr>
    </w:p>
    <w:p w14:paraId="283F4A10">
      <w:pPr>
        <w:pStyle w:val="2"/>
        <w:spacing w:line="293" w:lineRule="auto"/>
      </w:pPr>
    </w:p>
    <w:p w14:paraId="02A1CDC9">
      <w:pPr>
        <w:pStyle w:val="2"/>
        <w:spacing w:line="294" w:lineRule="auto"/>
      </w:pPr>
    </w:p>
    <w:p w14:paraId="587228DA">
      <w:pPr>
        <w:spacing w:before="115" w:line="203" w:lineRule="auto"/>
        <w:ind w:left="4383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9"/>
          <w:sz w:val="31"/>
          <w:szCs w:val="31"/>
        </w:rPr>
        <w:t>一般公共预算财政拨款基本支出决算表</w:t>
      </w:r>
    </w:p>
    <w:p w14:paraId="31C3FD18">
      <w:pPr>
        <w:spacing w:before="12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06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D16C679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5FFA91B6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839"/>
        <w:gridCol w:w="2197"/>
        <w:gridCol w:w="1334"/>
        <w:gridCol w:w="3331"/>
        <w:gridCol w:w="2169"/>
      </w:tblGrid>
      <w:tr w14:paraId="6C163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46" w:type="dxa"/>
            <w:gridSpan w:val="3"/>
            <w:vAlign w:val="top"/>
          </w:tcPr>
          <w:p w14:paraId="58D5AAAA">
            <w:pPr>
              <w:pStyle w:val="6"/>
              <w:spacing w:before="37" w:line="210" w:lineRule="auto"/>
              <w:ind w:left="32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6834" w:type="dxa"/>
            <w:gridSpan w:val="3"/>
            <w:vAlign w:val="top"/>
          </w:tcPr>
          <w:p w14:paraId="2420C7D9">
            <w:pPr>
              <w:pStyle w:val="6"/>
              <w:spacing w:before="37" w:line="210" w:lineRule="auto"/>
              <w:ind w:left="29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公用经费</w:t>
            </w:r>
          </w:p>
        </w:tc>
      </w:tr>
      <w:tr w14:paraId="17C6E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0" w:type="dxa"/>
            <w:vAlign w:val="top"/>
          </w:tcPr>
          <w:p w14:paraId="272661E5">
            <w:pPr>
              <w:pStyle w:val="6"/>
              <w:spacing w:before="34" w:line="225" w:lineRule="auto"/>
              <w:ind w:left="181" w:right="17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839" w:type="dxa"/>
            <w:vAlign w:val="top"/>
          </w:tcPr>
          <w:p w14:paraId="4A48B6A2">
            <w:pPr>
              <w:pStyle w:val="6"/>
              <w:spacing w:before="189" w:line="219" w:lineRule="auto"/>
              <w:ind w:left="1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97" w:type="dxa"/>
            <w:vAlign w:val="top"/>
          </w:tcPr>
          <w:p w14:paraId="6D1345E6">
            <w:pPr>
              <w:pStyle w:val="6"/>
              <w:spacing w:before="189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1334" w:type="dxa"/>
            <w:vAlign w:val="top"/>
          </w:tcPr>
          <w:p w14:paraId="2554AC1D">
            <w:pPr>
              <w:pStyle w:val="6"/>
              <w:spacing w:before="34" w:line="225" w:lineRule="auto"/>
              <w:ind w:left="195" w:right="18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331" w:type="dxa"/>
            <w:vAlign w:val="top"/>
          </w:tcPr>
          <w:p w14:paraId="74858EC7">
            <w:pPr>
              <w:pStyle w:val="6"/>
              <w:spacing w:before="189" w:line="219" w:lineRule="auto"/>
              <w:ind w:left="1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69" w:type="dxa"/>
            <w:vAlign w:val="top"/>
          </w:tcPr>
          <w:p w14:paraId="6A0E0850">
            <w:pPr>
              <w:pStyle w:val="6"/>
              <w:spacing w:before="189" w:line="220" w:lineRule="auto"/>
              <w:ind w:left="8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</w:tr>
      <w:tr w14:paraId="74C6F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39F2C921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1A2EDFED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6A1479C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F618982">
            <w:pPr>
              <w:pStyle w:val="6"/>
              <w:spacing w:before="73" w:line="17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31012</w:t>
            </w:r>
          </w:p>
        </w:tc>
        <w:tc>
          <w:tcPr>
            <w:tcW w:w="3331" w:type="dxa"/>
            <w:vAlign w:val="top"/>
          </w:tcPr>
          <w:p w14:paraId="4EF8B5A1">
            <w:pPr>
              <w:pStyle w:val="6"/>
              <w:spacing w:before="34" w:line="209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拆迁补偿</w:t>
            </w:r>
          </w:p>
        </w:tc>
        <w:tc>
          <w:tcPr>
            <w:tcW w:w="2169" w:type="dxa"/>
            <w:vAlign w:val="top"/>
          </w:tcPr>
          <w:p w14:paraId="34C36FAE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2A0D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4B9AE3C3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34A78B0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C5C35F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EC72137">
            <w:pPr>
              <w:pStyle w:val="6"/>
              <w:spacing w:before="76" w:line="17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31013</w:t>
            </w:r>
          </w:p>
        </w:tc>
        <w:tc>
          <w:tcPr>
            <w:tcW w:w="3331" w:type="dxa"/>
            <w:vAlign w:val="top"/>
          </w:tcPr>
          <w:p w14:paraId="167E1DA9">
            <w:pPr>
              <w:pStyle w:val="6"/>
              <w:spacing w:before="37" w:line="209" w:lineRule="auto"/>
              <w:ind w:left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公务用车购置</w:t>
            </w:r>
          </w:p>
        </w:tc>
        <w:tc>
          <w:tcPr>
            <w:tcW w:w="2169" w:type="dxa"/>
            <w:vAlign w:val="top"/>
          </w:tcPr>
          <w:p w14:paraId="3DBDB88F">
            <w:pPr>
              <w:pStyle w:val="6"/>
              <w:spacing w:before="77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60E5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6ECE56E6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101C73AF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F8EE88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C0FF543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31019</w:t>
            </w:r>
          </w:p>
        </w:tc>
        <w:tc>
          <w:tcPr>
            <w:tcW w:w="3331" w:type="dxa"/>
            <w:vAlign w:val="top"/>
          </w:tcPr>
          <w:p w14:paraId="44DBB9B5">
            <w:pPr>
              <w:pStyle w:val="6"/>
              <w:spacing w:before="34" w:line="209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其他交通工具购置</w:t>
            </w:r>
          </w:p>
        </w:tc>
        <w:tc>
          <w:tcPr>
            <w:tcW w:w="2169" w:type="dxa"/>
            <w:vAlign w:val="top"/>
          </w:tcPr>
          <w:p w14:paraId="554F788A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9A5B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0FEDA7C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2D3C778A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07233FA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54241F2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31020</w:t>
            </w:r>
          </w:p>
        </w:tc>
        <w:tc>
          <w:tcPr>
            <w:tcW w:w="3331" w:type="dxa"/>
            <w:vAlign w:val="top"/>
          </w:tcPr>
          <w:p w14:paraId="37BE58EC">
            <w:pPr>
              <w:pStyle w:val="6"/>
              <w:spacing w:before="35" w:line="208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产权参股</w:t>
            </w:r>
          </w:p>
        </w:tc>
        <w:tc>
          <w:tcPr>
            <w:tcW w:w="2169" w:type="dxa"/>
            <w:vAlign w:val="top"/>
          </w:tcPr>
          <w:p w14:paraId="1A435EEB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FBAF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BF303A5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67FD77C6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5CCCE0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8A84598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31099</w:t>
            </w:r>
          </w:p>
        </w:tc>
        <w:tc>
          <w:tcPr>
            <w:tcW w:w="3331" w:type="dxa"/>
            <w:vAlign w:val="top"/>
          </w:tcPr>
          <w:p w14:paraId="41EBCE88">
            <w:pPr>
              <w:pStyle w:val="6"/>
              <w:spacing w:before="35" w:line="208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其他资本性支出</w:t>
            </w:r>
          </w:p>
        </w:tc>
        <w:tc>
          <w:tcPr>
            <w:tcW w:w="2169" w:type="dxa"/>
            <w:vAlign w:val="top"/>
          </w:tcPr>
          <w:p w14:paraId="6FC1E1BF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DF0C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645AFC5D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76F59084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0C8DAA6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2580ED5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</w:p>
        </w:tc>
        <w:tc>
          <w:tcPr>
            <w:tcW w:w="3331" w:type="dxa"/>
            <w:vAlign w:val="top"/>
          </w:tcPr>
          <w:p w14:paraId="634B1A22">
            <w:pPr>
              <w:pStyle w:val="6"/>
              <w:spacing w:before="36" w:line="207" w:lineRule="auto"/>
              <w:ind w:left="1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对企事业单位的补贴</w:t>
            </w:r>
          </w:p>
        </w:tc>
        <w:tc>
          <w:tcPr>
            <w:tcW w:w="2169" w:type="dxa"/>
            <w:vAlign w:val="top"/>
          </w:tcPr>
          <w:p w14:paraId="0B6698E1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D0E8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20FBC63A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360D9106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A541F6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2A5697B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30401</w:t>
            </w:r>
          </w:p>
        </w:tc>
        <w:tc>
          <w:tcPr>
            <w:tcW w:w="3331" w:type="dxa"/>
            <w:vAlign w:val="top"/>
          </w:tcPr>
          <w:p w14:paraId="55585381">
            <w:pPr>
              <w:pStyle w:val="6"/>
              <w:spacing w:before="36" w:line="207" w:lineRule="auto"/>
              <w:ind w:left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企业政策性补贴</w:t>
            </w:r>
          </w:p>
        </w:tc>
        <w:tc>
          <w:tcPr>
            <w:tcW w:w="2169" w:type="dxa"/>
            <w:vAlign w:val="top"/>
          </w:tcPr>
          <w:p w14:paraId="10EDD0DA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76C4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246F983D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13729335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1C033F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DAD328B">
            <w:pPr>
              <w:pStyle w:val="6"/>
              <w:spacing w:before="81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30402</w:t>
            </w:r>
          </w:p>
        </w:tc>
        <w:tc>
          <w:tcPr>
            <w:tcW w:w="3331" w:type="dxa"/>
            <w:vAlign w:val="top"/>
          </w:tcPr>
          <w:p w14:paraId="01C0FF7B">
            <w:pPr>
              <w:pStyle w:val="6"/>
              <w:spacing w:before="41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事业单位补贴</w:t>
            </w:r>
          </w:p>
        </w:tc>
        <w:tc>
          <w:tcPr>
            <w:tcW w:w="2169" w:type="dxa"/>
            <w:vAlign w:val="top"/>
          </w:tcPr>
          <w:p w14:paraId="49291349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ECBD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34409AFD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2CDBF651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E9251B8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9464FC4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30403</w:t>
            </w:r>
          </w:p>
        </w:tc>
        <w:tc>
          <w:tcPr>
            <w:tcW w:w="3331" w:type="dxa"/>
            <w:vAlign w:val="top"/>
          </w:tcPr>
          <w:p w14:paraId="076E7A1A">
            <w:pPr>
              <w:pStyle w:val="6"/>
              <w:spacing w:before="37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财政贴息</w:t>
            </w:r>
          </w:p>
        </w:tc>
        <w:tc>
          <w:tcPr>
            <w:tcW w:w="2169" w:type="dxa"/>
            <w:vAlign w:val="top"/>
          </w:tcPr>
          <w:p w14:paraId="565886B2">
            <w:pPr>
              <w:pStyle w:val="6"/>
              <w:spacing w:before="78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9A46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41C3302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5327416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1D420B9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B93F9C6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30499</w:t>
            </w:r>
          </w:p>
        </w:tc>
        <w:tc>
          <w:tcPr>
            <w:tcW w:w="3331" w:type="dxa"/>
            <w:vAlign w:val="top"/>
          </w:tcPr>
          <w:p w14:paraId="24E366E0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其他对企事业单位的补贴</w:t>
            </w:r>
          </w:p>
        </w:tc>
        <w:tc>
          <w:tcPr>
            <w:tcW w:w="2169" w:type="dxa"/>
            <w:vAlign w:val="top"/>
          </w:tcPr>
          <w:p w14:paraId="594AA811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41A0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48314B17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3AA6EB4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747C39E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9673AD4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307</w:t>
            </w:r>
          </w:p>
        </w:tc>
        <w:tc>
          <w:tcPr>
            <w:tcW w:w="3331" w:type="dxa"/>
            <w:vAlign w:val="top"/>
          </w:tcPr>
          <w:p w14:paraId="6DDA7E27">
            <w:pPr>
              <w:pStyle w:val="6"/>
              <w:spacing w:before="37" w:line="207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债务利息支出</w:t>
            </w:r>
          </w:p>
        </w:tc>
        <w:tc>
          <w:tcPr>
            <w:tcW w:w="2169" w:type="dxa"/>
            <w:vAlign w:val="top"/>
          </w:tcPr>
          <w:p w14:paraId="5B45E913">
            <w:pPr>
              <w:pStyle w:val="6"/>
              <w:spacing w:before="78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BE11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7C223ECF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D79AED9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1ED49CE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BCE6B87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30701</w:t>
            </w:r>
          </w:p>
        </w:tc>
        <w:tc>
          <w:tcPr>
            <w:tcW w:w="3331" w:type="dxa"/>
            <w:vAlign w:val="top"/>
          </w:tcPr>
          <w:p w14:paraId="55A29ABD">
            <w:pPr>
              <w:pStyle w:val="6"/>
              <w:spacing w:before="38" w:line="206" w:lineRule="auto"/>
              <w:ind w:left="3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国内债务付息</w:t>
            </w:r>
          </w:p>
        </w:tc>
        <w:tc>
          <w:tcPr>
            <w:tcW w:w="2169" w:type="dxa"/>
            <w:vAlign w:val="top"/>
          </w:tcPr>
          <w:p w14:paraId="73DBCCD0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78DD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5A0F4E9F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515A1BE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C05A47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727EC046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30707</w:t>
            </w:r>
          </w:p>
        </w:tc>
        <w:tc>
          <w:tcPr>
            <w:tcW w:w="3331" w:type="dxa"/>
            <w:vAlign w:val="top"/>
          </w:tcPr>
          <w:p w14:paraId="54A02787">
            <w:pPr>
              <w:pStyle w:val="6"/>
              <w:spacing w:before="38" w:line="206" w:lineRule="auto"/>
              <w:ind w:left="3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国外债务付息</w:t>
            </w:r>
          </w:p>
        </w:tc>
        <w:tc>
          <w:tcPr>
            <w:tcW w:w="2169" w:type="dxa"/>
            <w:vAlign w:val="top"/>
          </w:tcPr>
          <w:p w14:paraId="7A16E94B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E31C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3F43035E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053BACBB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0CF4F6D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45A15FD5">
            <w:pPr>
              <w:pStyle w:val="6"/>
              <w:spacing w:before="81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399</w:t>
            </w:r>
          </w:p>
        </w:tc>
        <w:tc>
          <w:tcPr>
            <w:tcW w:w="3331" w:type="dxa"/>
            <w:vAlign w:val="top"/>
          </w:tcPr>
          <w:p w14:paraId="28C35548">
            <w:pPr>
              <w:pStyle w:val="6"/>
              <w:spacing w:before="41" w:line="206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其他支出</w:t>
            </w:r>
          </w:p>
        </w:tc>
        <w:tc>
          <w:tcPr>
            <w:tcW w:w="2169" w:type="dxa"/>
            <w:vAlign w:val="top"/>
          </w:tcPr>
          <w:p w14:paraId="235DF979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080F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079633C1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7A84FEDA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2719D0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72FCE03">
            <w:pPr>
              <w:pStyle w:val="6"/>
              <w:spacing w:before="79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39906</w:t>
            </w:r>
          </w:p>
        </w:tc>
        <w:tc>
          <w:tcPr>
            <w:tcW w:w="3331" w:type="dxa"/>
            <w:vAlign w:val="top"/>
          </w:tcPr>
          <w:p w14:paraId="277EC0AB">
            <w:pPr>
              <w:pStyle w:val="6"/>
              <w:spacing w:before="39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赠与</w:t>
            </w:r>
          </w:p>
        </w:tc>
        <w:tc>
          <w:tcPr>
            <w:tcW w:w="2169" w:type="dxa"/>
            <w:vAlign w:val="top"/>
          </w:tcPr>
          <w:p w14:paraId="72BBFF28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8884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10" w:type="dxa"/>
            <w:vAlign w:val="top"/>
          </w:tcPr>
          <w:p w14:paraId="7A32604E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3542B813">
            <w:pPr>
              <w:pStyle w:val="6"/>
              <w:spacing w:before="39" w:line="210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人员经费合计</w:t>
            </w:r>
          </w:p>
        </w:tc>
        <w:tc>
          <w:tcPr>
            <w:tcW w:w="2197" w:type="dxa"/>
            <w:vAlign w:val="top"/>
          </w:tcPr>
          <w:p w14:paraId="5C087DD3">
            <w:pPr>
              <w:pStyle w:val="6"/>
              <w:spacing w:before="79" w:line="179" w:lineRule="auto"/>
              <w:ind w:left="13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150.57</w:t>
            </w:r>
          </w:p>
        </w:tc>
        <w:tc>
          <w:tcPr>
            <w:tcW w:w="1334" w:type="dxa"/>
            <w:vAlign w:val="top"/>
          </w:tcPr>
          <w:p w14:paraId="46E3249C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vAlign w:val="top"/>
          </w:tcPr>
          <w:p w14:paraId="4AB12CE7">
            <w:pPr>
              <w:pStyle w:val="6"/>
              <w:spacing w:before="39" w:line="210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公用经费合计</w:t>
            </w:r>
          </w:p>
        </w:tc>
        <w:tc>
          <w:tcPr>
            <w:tcW w:w="2169" w:type="dxa"/>
            <w:vAlign w:val="top"/>
          </w:tcPr>
          <w:p w14:paraId="39699783">
            <w:pPr>
              <w:pStyle w:val="6"/>
              <w:spacing w:before="79" w:line="179" w:lineRule="auto"/>
              <w:ind w:left="14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22.05</w:t>
            </w:r>
          </w:p>
        </w:tc>
      </w:tr>
    </w:tbl>
    <w:p w14:paraId="40A09FE8">
      <w:pPr>
        <w:spacing w:before="171" w:line="218" w:lineRule="auto"/>
        <w:ind w:left="1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注：本表反映部门本年度一般公共预算财政拨款基本支出明细情况。</w:t>
      </w:r>
    </w:p>
    <w:p w14:paraId="1ED528C9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27" w:type="default"/>
          <w:pgSz w:w="16839" w:h="11907"/>
          <w:pgMar w:top="400" w:right="1325" w:bottom="1157" w:left="1327" w:header="0" w:footer="993" w:gutter="0"/>
          <w:cols w:space="720" w:num="1"/>
        </w:sectPr>
      </w:pPr>
    </w:p>
    <w:p w14:paraId="0EE438B2">
      <w:pPr>
        <w:pStyle w:val="2"/>
        <w:spacing w:line="257" w:lineRule="auto"/>
      </w:pPr>
    </w:p>
    <w:p w14:paraId="13C67802">
      <w:pPr>
        <w:pStyle w:val="2"/>
        <w:spacing w:line="257" w:lineRule="auto"/>
      </w:pPr>
    </w:p>
    <w:p w14:paraId="1304F4B0">
      <w:pPr>
        <w:pStyle w:val="2"/>
        <w:spacing w:line="257" w:lineRule="auto"/>
      </w:pPr>
    </w:p>
    <w:p w14:paraId="0104B0B1">
      <w:pPr>
        <w:pStyle w:val="2"/>
        <w:spacing w:line="258" w:lineRule="auto"/>
      </w:pPr>
    </w:p>
    <w:p w14:paraId="4E007030">
      <w:pPr>
        <w:pStyle w:val="2"/>
        <w:spacing w:line="258" w:lineRule="auto"/>
      </w:pPr>
    </w:p>
    <w:p w14:paraId="05278840">
      <w:pPr>
        <w:pStyle w:val="2"/>
        <w:spacing w:line="258" w:lineRule="auto"/>
      </w:pPr>
    </w:p>
    <w:p w14:paraId="39CAC9C1">
      <w:pPr>
        <w:spacing w:before="115" w:line="203" w:lineRule="auto"/>
        <w:ind w:left="3746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9"/>
          <w:sz w:val="31"/>
          <w:szCs w:val="31"/>
        </w:rPr>
        <w:t>一般公共预算财政拨款“三公”经费支出决算表</w:t>
      </w:r>
    </w:p>
    <w:p w14:paraId="7F81C76B">
      <w:pPr>
        <w:spacing w:before="127" w:line="230" w:lineRule="auto"/>
        <w:ind w:left="1319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07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06013AF3">
      <w:pPr>
        <w:spacing w:before="75" w:line="228" w:lineRule="auto"/>
        <w:ind w:left="1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  单位：万元</w:t>
      </w:r>
    </w:p>
    <w:p w14:paraId="5CDB5C0D">
      <w:pPr>
        <w:spacing w:line="23" w:lineRule="exact"/>
      </w:pPr>
    </w:p>
    <w:tbl>
      <w:tblPr>
        <w:tblStyle w:val="5"/>
        <w:tblW w:w="1418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182"/>
        <w:gridCol w:w="1168"/>
        <w:gridCol w:w="1216"/>
        <w:gridCol w:w="1227"/>
        <w:gridCol w:w="1086"/>
        <w:gridCol w:w="1290"/>
        <w:gridCol w:w="1199"/>
        <w:gridCol w:w="973"/>
        <w:gridCol w:w="1137"/>
        <w:gridCol w:w="1139"/>
        <w:gridCol w:w="1323"/>
      </w:tblGrid>
      <w:tr w14:paraId="2EFC3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19" w:type="dxa"/>
            <w:gridSpan w:val="6"/>
            <w:vAlign w:val="top"/>
          </w:tcPr>
          <w:p w14:paraId="09E02BD5">
            <w:pPr>
              <w:pStyle w:val="6"/>
              <w:spacing w:before="175" w:line="220" w:lineRule="auto"/>
              <w:ind w:left="3238"/>
            </w:pPr>
            <w:r>
              <w:rPr>
                <w:spacing w:val="-2"/>
              </w:rPr>
              <w:t>预算数</w:t>
            </w:r>
          </w:p>
        </w:tc>
        <w:tc>
          <w:tcPr>
            <w:tcW w:w="7061" w:type="dxa"/>
            <w:gridSpan w:val="6"/>
            <w:vAlign w:val="top"/>
          </w:tcPr>
          <w:p w14:paraId="176F265C">
            <w:pPr>
              <w:pStyle w:val="6"/>
              <w:spacing w:before="175" w:line="220" w:lineRule="auto"/>
              <w:ind w:left="3210"/>
            </w:pPr>
            <w:r>
              <w:rPr>
                <w:spacing w:val="-3"/>
              </w:rPr>
              <w:t>决算数</w:t>
            </w:r>
          </w:p>
        </w:tc>
      </w:tr>
      <w:tr w14:paraId="0960F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4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6EE40635">
            <w:pPr>
              <w:spacing w:line="434" w:lineRule="auto"/>
              <w:rPr>
                <w:rFonts w:ascii="Arial"/>
                <w:sz w:val="21"/>
              </w:rPr>
            </w:pPr>
          </w:p>
          <w:p w14:paraId="64B49BE0">
            <w:pPr>
              <w:pStyle w:val="6"/>
              <w:spacing w:before="72" w:line="222" w:lineRule="auto"/>
              <w:ind w:left="400"/>
            </w:pPr>
            <w:r>
              <w:rPr>
                <w:spacing w:val="-2"/>
              </w:rPr>
              <w:t>合计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 w14:paraId="77EF3E2C">
            <w:pPr>
              <w:spacing w:line="279" w:lineRule="auto"/>
              <w:rPr>
                <w:rFonts w:ascii="Arial"/>
                <w:sz w:val="21"/>
              </w:rPr>
            </w:pPr>
          </w:p>
          <w:p w14:paraId="613CB07B">
            <w:pPr>
              <w:pStyle w:val="6"/>
              <w:spacing w:before="72" w:line="249" w:lineRule="auto"/>
              <w:ind w:left="157" w:right="151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5"/>
              </w:rPr>
              <w:t>（境）费</w:t>
            </w:r>
          </w:p>
        </w:tc>
        <w:tc>
          <w:tcPr>
            <w:tcW w:w="3611" w:type="dxa"/>
            <w:gridSpan w:val="3"/>
            <w:vAlign w:val="top"/>
          </w:tcPr>
          <w:p w14:paraId="2C4C5499">
            <w:pPr>
              <w:pStyle w:val="6"/>
              <w:spacing w:before="192" w:line="220" w:lineRule="auto"/>
              <w:ind w:left="713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408DCC0B">
            <w:pPr>
              <w:spacing w:line="281" w:lineRule="auto"/>
              <w:rPr>
                <w:rFonts w:ascii="Arial"/>
                <w:sz w:val="21"/>
              </w:rPr>
            </w:pPr>
          </w:p>
          <w:p w14:paraId="7287FF30">
            <w:pPr>
              <w:pStyle w:val="6"/>
              <w:spacing w:before="71" w:line="248" w:lineRule="auto"/>
              <w:ind w:left="330" w:right="208" w:hanging="105"/>
            </w:pPr>
            <w:r>
              <w:rPr>
                <w:spacing w:val="-5"/>
              </w:rPr>
              <w:t>公务接</w:t>
            </w:r>
            <w:r>
              <w:t xml:space="preserve"> </w:t>
            </w:r>
            <w:r>
              <w:rPr>
                <w:spacing w:val="-3"/>
              </w:rPr>
              <w:t>待费</w:t>
            </w:r>
          </w:p>
        </w:tc>
        <w:tc>
          <w:tcPr>
            <w:tcW w:w="1290" w:type="dxa"/>
            <w:vMerge w:val="restart"/>
            <w:tcBorders>
              <w:bottom w:val="nil"/>
            </w:tcBorders>
            <w:vAlign w:val="top"/>
          </w:tcPr>
          <w:p w14:paraId="7FE0E717">
            <w:pPr>
              <w:spacing w:line="434" w:lineRule="auto"/>
              <w:rPr>
                <w:rFonts w:ascii="Arial"/>
                <w:sz w:val="21"/>
              </w:rPr>
            </w:pPr>
          </w:p>
          <w:p w14:paraId="71E97EAA">
            <w:pPr>
              <w:pStyle w:val="6"/>
              <w:spacing w:before="72" w:line="222" w:lineRule="auto"/>
              <w:ind w:left="432"/>
            </w:pPr>
            <w:r>
              <w:rPr>
                <w:spacing w:val="-2"/>
              </w:rPr>
              <w:t>合计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5759EAF7">
            <w:pPr>
              <w:spacing w:line="279" w:lineRule="auto"/>
              <w:rPr>
                <w:rFonts w:ascii="Arial"/>
                <w:sz w:val="21"/>
              </w:rPr>
            </w:pPr>
          </w:p>
          <w:p w14:paraId="3A1688CD">
            <w:pPr>
              <w:pStyle w:val="6"/>
              <w:spacing w:before="72" w:line="249" w:lineRule="auto"/>
              <w:ind w:left="172" w:right="153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5"/>
              </w:rPr>
              <w:t>（境）费</w:t>
            </w:r>
          </w:p>
        </w:tc>
        <w:tc>
          <w:tcPr>
            <w:tcW w:w="3249" w:type="dxa"/>
            <w:gridSpan w:val="3"/>
            <w:vAlign w:val="top"/>
          </w:tcPr>
          <w:p w14:paraId="49CF49B0">
            <w:pPr>
              <w:pStyle w:val="6"/>
              <w:spacing w:before="192" w:line="220" w:lineRule="auto"/>
              <w:ind w:left="541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1323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0F75AF6E">
            <w:pPr>
              <w:spacing w:line="435" w:lineRule="auto"/>
              <w:rPr>
                <w:rFonts w:ascii="Arial"/>
                <w:sz w:val="21"/>
              </w:rPr>
            </w:pPr>
          </w:p>
          <w:p w14:paraId="6A245E07">
            <w:pPr>
              <w:pStyle w:val="6"/>
              <w:spacing w:before="71" w:line="220" w:lineRule="auto"/>
              <w:ind w:left="124"/>
            </w:pPr>
            <w:r>
              <w:rPr>
                <w:spacing w:val="-3"/>
              </w:rPr>
              <w:t>公务接待费</w:t>
            </w:r>
          </w:p>
        </w:tc>
      </w:tr>
      <w:tr w14:paraId="1F93E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B819D79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 w14:paraId="5EF8B079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 w14:paraId="1474D59F">
            <w:pPr>
              <w:pStyle w:val="6"/>
              <w:spacing w:before="206" w:line="222" w:lineRule="auto"/>
              <w:ind w:left="371"/>
            </w:pPr>
            <w:r>
              <w:rPr>
                <w:spacing w:val="-7"/>
              </w:rPr>
              <w:t>小计</w:t>
            </w:r>
          </w:p>
        </w:tc>
        <w:tc>
          <w:tcPr>
            <w:tcW w:w="1216" w:type="dxa"/>
            <w:vAlign w:val="top"/>
          </w:tcPr>
          <w:p w14:paraId="45112FD3">
            <w:pPr>
              <w:pStyle w:val="6"/>
              <w:spacing w:before="50" w:line="237" w:lineRule="auto"/>
              <w:ind w:left="275" w:right="168" w:hanging="101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购置费</w:t>
            </w:r>
          </w:p>
        </w:tc>
        <w:tc>
          <w:tcPr>
            <w:tcW w:w="1227" w:type="dxa"/>
            <w:vAlign w:val="top"/>
          </w:tcPr>
          <w:p w14:paraId="5D76BAE9">
            <w:pPr>
              <w:pStyle w:val="6"/>
              <w:spacing w:before="50" w:line="237" w:lineRule="auto"/>
              <w:ind w:left="285" w:right="171" w:hanging="103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运行费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3E5AFE37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 w14:paraId="648E58D5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04FE5C4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0ED8BDD3">
            <w:pPr>
              <w:pStyle w:val="6"/>
              <w:spacing w:before="206" w:line="222" w:lineRule="auto"/>
              <w:ind w:left="281"/>
            </w:pPr>
            <w:r>
              <w:rPr>
                <w:spacing w:val="-4"/>
              </w:rPr>
              <w:t>小计</w:t>
            </w:r>
          </w:p>
        </w:tc>
        <w:tc>
          <w:tcPr>
            <w:tcW w:w="1137" w:type="dxa"/>
            <w:vAlign w:val="top"/>
          </w:tcPr>
          <w:p w14:paraId="0817EDAE">
            <w:pPr>
              <w:pStyle w:val="6"/>
              <w:spacing w:before="50" w:line="237" w:lineRule="auto"/>
              <w:ind w:left="245" w:right="120" w:hanging="101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购置费</w:t>
            </w:r>
          </w:p>
        </w:tc>
        <w:tc>
          <w:tcPr>
            <w:tcW w:w="1139" w:type="dxa"/>
            <w:vAlign w:val="top"/>
          </w:tcPr>
          <w:p w14:paraId="589D19D3">
            <w:pPr>
              <w:pStyle w:val="6"/>
              <w:spacing w:before="50" w:line="237" w:lineRule="auto"/>
              <w:ind w:left="248" w:right="120" w:hanging="103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运行费</w:t>
            </w:r>
          </w:p>
        </w:tc>
        <w:tc>
          <w:tcPr>
            <w:tcW w:w="1323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2BDB1AD6">
            <w:pPr>
              <w:rPr>
                <w:rFonts w:ascii="Arial"/>
                <w:sz w:val="21"/>
              </w:rPr>
            </w:pPr>
          </w:p>
        </w:tc>
      </w:tr>
      <w:tr w14:paraId="09C91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0" w:type="dxa"/>
            <w:tcBorders>
              <w:left w:val="single" w:color="000000" w:sz="6" w:space="0"/>
            </w:tcBorders>
            <w:vAlign w:val="top"/>
          </w:tcPr>
          <w:p w14:paraId="0FCC2D41">
            <w:pPr>
              <w:pStyle w:val="6"/>
              <w:spacing w:before="158" w:line="182" w:lineRule="auto"/>
              <w:ind w:left="579"/>
            </w:pPr>
            <w:r>
              <w:t>1</w:t>
            </w:r>
          </w:p>
        </w:tc>
        <w:tc>
          <w:tcPr>
            <w:tcW w:w="1182" w:type="dxa"/>
            <w:vAlign w:val="top"/>
          </w:tcPr>
          <w:p w14:paraId="07F15905">
            <w:pPr>
              <w:pStyle w:val="6"/>
              <w:spacing w:before="158" w:line="182" w:lineRule="auto"/>
              <w:ind w:left="537"/>
            </w:pPr>
            <w:r>
              <w:t>2</w:t>
            </w:r>
          </w:p>
        </w:tc>
        <w:tc>
          <w:tcPr>
            <w:tcW w:w="1168" w:type="dxa"/>
            <w:vAlign w:val="top"/>
          </w:tcPr>
          <w:p w14:paraId="5BB8E419">
            <w:pPr>
              <w:pStyle w:val="6"/>
              <w:spacing w:before="158" w:line="182" w:lineRule="auto"/>
              <w:ind w:left="533"/>
            </w:pPr>
            <w:r>
              <w:t>3</w:t>
            </w:r>
          </w:p>
        </w:tc>
        <w:tc>
          <w:tcPr>
            <w:tcW w:w="1216" w:type="dxa"/>
            <w:vAlign w:val="top"/>
          </w:tcPr>
          <w:p w14:paraId="3F7055C8">
            <w:pPr>
              <w:pStyle w:val="6"/>
              <w:spacing w:before="158" w:line="182" w:lineRule="auto"/>
              <w:ind w:left="553"/>
            </w:pPr>
            <w:r>
              <w:t>4</w:t>
            </w:r>
          </w:p>
        </w:tc>
        <w:tc>
          <w:tcPr>
            <w:tcW w:w="1227" w:type="dxa"/>
            <w:vAlign w:val="top"/>
          </w:tcPr>
          <w:p w14:paraId="2144751F">
            <w:pPr>
              <w:pStyle w:val="6"/>
              <w:spacing w:before="160" w:line="180" w:lineRule="auto"/>
              <w:ind w:left="566"/>
            </w:pPr>
            <w:r>
              <w:t>5</w:t>
            </w:r>
          </w:p>
        </w:tc>
        <w:tc>
          <w:tcPr>
            <w:tcW w:w="1086" w:type="dxa"/>
            <w:vAlign w:val="top"/>
          </w:tcPr>
          <w:p w14:paraId="1F6607FC">
            <w:pPr>
              <w:pStyle w:val="6"/>
              <w:spacing w:before="158" w:line="182" w:lineRule="auto"/>
              <w:ind w:left="493"/>
            </w:pPr>
            <w:r>
              <w:t>6</w:t>
            </w:r>
          </w:p>
        </w:tc>
        <w:tc>
          <w:tcPr>
            <w:tcW w:w="1290" w:type="dxa"/>
            <w:vAlign w:val="top"/>
          </w:tcPr>
          <w:p w14:paraId="260D2B48">
            <w:pPr>
              <w:pStyle w:val="6"/>
              <w:spacing w:before="160" w:line="180" w:lineRule="auto"/>
              <w:ind w:left="599"/>
            </w:pPr>
            <w:r>
              <w:t>7</w:t>
            </w:r>
          </w:p>
        </w:tc>
        <w:tc>
          <w:tcPr>
            <w:tcW w:w="1199" w:type="dxa"/>
            <w:vAlign w:val="top"/>
          </w:tcPr>
          <w:p w14:paraId="4705793A">
            <w:pPr>
              <w:pStyle w:val="6"/>
              <w:spacing w:before="158" w:line="182" w:lineRule="auto"/>
              <w:ind w:left="553"/>
            </w:pPr>
            <w:r>
              <w:t>8</w:t>
            </w:r>
          </w:p>
        </w:tc>
        <w:tc>
          <w:tcPr>
            <w:tcW w:w="973" w:type="dxa"/>
            <w:vAlign w:val="top"/>
          </w:tcPr>
          <w:p w14:paraId="6B46BBD9">
            <w:pPr>
              <w:pStyle w:val="6"/>
              <w:spacing w:before="158" w:line="182" w:lineRule="auto"/>
              <w:ind w:left="441"/>
            </w:pPr>
            <w:r>
              <w:t>9</w:t>
            </w:r>
          </w:p>
        </w:tc>
        <w:tc>
          <w:tcPr>
            <w:tcW w:w="1137" w:type="dxa"/>
            <w:vAlign w:val="top"/>
          </w:tcPr>
          <w:p w14:paraId="3991C883">
            <w:pPr>
              <w:pStyle w:val="6"/>
              <w:spacing w:before="158" w:line="182" w:lineRule="auto"/>
              <w:ind w:left="483"/>
            </w:pPr>
            <w:r>
              <w:rPr>
                <w:spacing w:val="-7"/>
              </w:rPr>
              <w:t>10</w:t>
            </w:r>
          </w:p>
        </w:tc>
        <w:tc>
          <w:tcPr>
            <w:tcW w:w="1139" w:type="dxa"/>
            <w:vAlign w:val="top"/>
          </w:tcPr>
          <w:p w14:paraId="09487F43">
            <w:pPr>
              <w:pStyle w:val="6"/>
              <w:spacing w:before="158" w:line="182" w:lineRule="auto"/>
              <w:ind w:left="483"/>
            </w:pPr>
            <w:r>
              <w:rPr>
                <w:spacing w:val="-7"/>
              </w:rPr>
              <w:t>11</w:t>
            </w:r>
          </w:p>
        </w:tc>
        <w:tc>
          <w:tcPr>
            <w:tcW w:w="1323" w:type="dxa"/>
            <w:tcBorders>
              <w:right w:val="single" w:color="000000" w:sz="6" w:space="0"/>
            </w:tcBorders>
            <w:vAlign w:val="top"/>
          </w:tcPr>
          <w:p w14:paraId="0232B53F">
            <w:pPr>
              <w:pStyle w:val="6"/>
              <w:spacing w:before="158" w:line="182" w:lineRule="auto"/>
              <w:ind w:left="573"/>
            </w:pPr>
            <w:r>
              <w:rPr>
                <w:spacing w:val="-7"/>
              </w:rPr>
              <w:t>12</w:t>
            </w:r>
          </w:p>
        </w:tc>
      </w:tr>
      <w:tr w14:paraId="6A467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0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E39B07D">
            <w:pPr>
              <w:pStyle w:val="6"/>
              <w:spacing w:before="216" w:line="182" w:lineRule="auto"/>
              <w:ind w:left="7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1.6</w:t>
            </w:r>
          </w:p>
        </w:tc>
        <w:tc>
          <w:tcPr>
            <w:tcW w:w="1182" w:type="dxa"/>
            <w:tcBorders>
              <w:bottom w:val="single" w:color="000000" w:sz="6" w:space="0"/>
            </w:tcBorders>
            <w:vAlign w:val="top"/>
          </w:tcPr>
          <w:p w14:paraId="733835C5">
            <w:pPr>
              <w:pStyle w:val="6"/>
              <w:spacing w:before="218" w:line="181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168" w:type="dxa"/>
            <w:tcBorders>
              <w:bottom w:val="single" w:color="000000" w:sz="6" w:space="0"/>
            </w:tcBorders>
            <w:vAlign w:val="top"/>
          </w:tcPr>
          <w:p w14:paraId="6DCB2680">
            <w:pPr>
              <w:pStyle w:val="6"/>
              <w:spacing w:before="216" w:line="182" w:lineRule="auto"/>
              <w:ind w:left="7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1.1</w:t>
            </w:r>
          </w:p>
        </w:tc>
        <w:tc>
          <w:tcPr>
            <w:tcW w:w="1216" w:type="dxa"/>
            <w:tcBorders>
              <w:bottom w:val="single" w:color="000000" w:sz="6" w:space="0"/>
            </w:tcBorders>
            <w:vAlign w:val="top"/>
          </w:tcPr>
          <w:p w14:paraId="60FC8680">
            <w:pPr>
              <w:pStyle w:val="6"/>
              <w:spacing w:before="218" w:line="181" w:lineRule="auto"/>
              <w:ind w:left="6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227" w:type="dxa"/>
            <w:tcBorders>
              <w:bottom w:val="single" w:color="000000" w:sz="6" w:space="0"/>
            </w:tcBorders>
            <w:vAlign w:val="top"/>
          </w:tcPr>
          <w:p w14:paraId="79EA91A8">
            <w:pPr>
              <w:pStyle w:val="6"/>
              <w:spacing w:before="216" w:line="182" w:lineRule="auto"/>
              <w:ind w:left="78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1.1</w:t>
            </w:r>
          </w:p>
        </w:tc>
        <w:tc>
          <w:tcPr>
            <w:tcW w:w="1086" w:type="dxa"/>
            <w:tcBorders>
              <w:bottom w:val="single" w:color="000000" w:sz="6" w:space="0"/>
            </w:tcBorders>
            <w:vAlign w:val="top"/>
          </w:tcPr>
          <w:p w14:paraId="7A304948">
            <w:pPr>
              <w:pStyle w:val="6"/>
              <w:spacing w:before="218" w:line="181" w:lineRule="auto"/>
              <w:ind w:left="5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0.50</w:t>
            </w:r>
          </w:p>
        </w:tc>
        <w:tc>
          <w:tcPr>
            <w:tcW w:w="1290" w:type="dxa"/>
            <w:tcBorders>
              <w:bottom w:val="single" w:color="000000" w:sz="6" w:space="0"/>
            </w:tcBorders>
            <w:vAlign w:val="top"/>
          </w:tcPr>
          <w:p w14:paraId="0EA7BDBE">
            <w:pPr>
              <w:pStyle w:val="6"/>
              <w:spacing w:before="218" w:line="181" w:lineRule="auto"/>
              <w:ind w:left="7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0.77</w:t>
            </w:r>
          </w:p>
        </w:tc>
        <w:tc>
          <w:tcPr>
            <w:tcW w:w="1199" w:type="dxa"/>
            <w:tcBorders>
              <w:bottom w:val="single" w:color="000000" w:sz="6" w:space="0"/>
            </w:tcBorders>
            <w:vAlign w:val="top"/>
          </w:tcPr>
          <w:p w14:paraId="78C812D6">
            <w:pPr>
              <w:pStyle w:val="6"/>
              <w:spacing w:before="218" w:line="181" w:lineRule="auto"/>
              <w:ind w:left="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973" w:type="dxa"/>
            <w:tcBorders>
              <w:bottom w:val="single" w:color="000000" w:sz="6" w:space="0"/>
            </w:tcBorders>
            <w:vAlign w:val="top"/>
          </w:tcPr>
          <w:p w14:paraId="7DEC715E">
            <w:pPr>
              <w:pStyle w:val="6"/>
              <w:spacing w:before="218" w:line="181" w:lineRule="auto"/>
              <w:ind w:left="3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0.57</w:t>
            </w:r>
          </w:p>
        </w:tc>
        <w:tc>
          <w:tcPr>
            <w:tcW w:w="1137" w:type="dxa"/>
            <w:tcBorders>
              <w:bottom w:val="single" w:color="000000" w:sz="6" w:space="0"/>
            </w:tcBorders>
            <w:vAlign w:val="top"/>
          </w:tcPr>
          <w:p w14:paraId="63133F12">
            <w:pPr>
              <w:pStyle w:val="6"/>
              <w:spacing w:before="218" w:line="181" w:lineRule="auto"/>
              <w:ind w:left="5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139" w:type="dxa"/>
            <w:tcBorders>
              <w:bottom w:val="single" w:color="000000" w:sz="6" w:space="0"/>
            </w:tcBorders>
            <w:vAlign w:val="top"/>
          </w:tcPr>
          <w:p w14:paraId="42D376E3">
            <w:pPr>
              <w:pStyle w:val="6"/>
              <w:spacing w:before="218" w:line="181" w:lineRule="auto"/>
              <w:ind w:left="5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0.57</w:t>
            </w:r>
          </w:p>
        </w:tc>
        <w:tc>
          <w:tcPr>
            <w:tcW w:w="132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5C17AF2">
            <w:pPr>
              <w:pStyle w:val="6"/>
              <w:spacing w:before="218" w:line="181" w:lineRule="auto"/>
              <w:ind w:left="7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0.20</w:t>
            </w:r>
          </w:p>
        </w:tc>
      </w:tr>
    </w:tbl>
    <w:p w14:paraId="3BA17502">
      <w:pPr>
        <w:spacing w:before="173" w:line="395" w:lineRule="auto"/>
        <w:ind w:left="137" w:right="121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注：本表反映部门本年度财政拨款“三公”经费支出情况。其中</w:t>
      </w:r>
      <w:r>
        <w:rPr>
          <w:rFonts w:ascii="仿宋" w:hAnsi="仿宋" w:eastAsia="仿宋" w:cs="仿宋"/>
          <w:spacing w:val="-2"/>
          <w:sz w:val="28"/>
          <w:szCs w:val="28"/>
        </w:rPr>
        <w:t>，预算数为“三公”经费年初预算数，决算数是包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括当年一般公共预算财政拨款和以前年度结</w:t>
      </w:r>
      <w:r>
        <w:rPr>
          <w:rFonts w:ascii="仿宋" w:hAnsi="仿宋" w:eastAsia="仿宋" w:cs="仿宋"/>
          <w:spacing w:val="-2"/>
          <w:sz w:val="28"/>
          <w:szCs w:val="28"/>
        </w:rPr>
        <w:t>转资金安排的实际支出。</w:t>
      </w:r>
    </w:p>
    <w:p w14:paraId="3767D0CB">
      <w:pPr>
        <w:spacing w:line="395" w:lineRule="auto"/>
        <w:rPr>
          <w:rFonts w:ascii="仿宋" w:hAnsi="仿宋" w:eastAsia="仿宋" w:cs="仿宋"/>
          <w:sz w:val="28"/>
          <w:szCs w:val="28"/>
        </w:rPr>
        <w:sectPr>
          <w:footerReference r:id="rId28" w:type="default"/>
          <w:pgSz w:w="16839" w:h="11907"/>
          <w:pgMar w:top="400" w:right="1320" w:bottom="1157" w:left="1322" w:header="0" w:footer="993" w:gutter="0"/>
          <w:cols w:space="720" w:num="1"/>
        </w:sectPr>
      </w:pPr>
    </w:p>
    <w:p w14:paraId="34B82661">
      <w:pPr>
        <w:pStyle w:val="2"/>
        <w:spacing w:line="247" w:lineRule="auto"/>
      </w:pPr>
    </w:p>
    <w:p w14:paraId="2D70CD3E">
      <w:pPr>
        <w:pStyle w:val="2"/>
        <w:spacing w:line="247" w:lineRule="auto"/>
      </w:pPr>
    </w:p>
    <w:p w14:paraId="03F7DEE2">
      <w:pPr>
        <w:pStyle w:val="2"/>
        <w:spacing w:line="247" w:lineRule="auto"/>
      </w:pPr>
    </w:p>
    <w:p w14:paraId="169E594C">
      <w:pPr>
        <w:pStyle w:val="2"/>
        <w:spacing w:line="247" w:lineRule="auto"/>
      </w:pPr>
    </w:p>
    <w:p w14:paraId="4F5EF691">
      <w:pPr>
        <w:pStyle w:val="2"/>
        <w:spacing w:line="247" w:lineRule="auto"/>
      </w:pPr>
    </w:p>
    <w:p w14:paraId="55A5C712">
      <w:pPr>
        <w:pStyle w:val="2"/>
        <w:spacing w:line="248" w:lineRule="auto"/>
      </w:pPr>
    </w:p>
    <w:p w14:paraId="72E0D172">
      <w:pPr>
        <w:spacing w:before="115" w:line="203" w:lineRule="auto"/>
        <w:ind w:left="4224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9"/>
          <w:sz w:val="31"/>
          <w:szCs w:val="31"/>
        </w:rPr>
        <w:t>政府性基金预算财政拨款收入支出决算表</w:t>
      </w:r>
    </w:p>
    <w:p w14:paraId="42C50EC1">
      <w:pPr>
        <w:spacing w:before="127" w:line="230" w:lineRule="auto"/>
        <w:ind w:left="1319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08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42B2A6A7">
      <w:pPr>
        <w:spacing w:before="82" w:line="228" w:lineRule="auto"/>
        <w:ind w:left="1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</w:t>
      </w:r>
      <w:r>
        <w:rPr>
          <w:rFonts w:ascii="宋体" w:hAnsi="宋体" w:eastAsia="宋体" w:cs="宋体"/>
          <w:spacing w:val="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中共云浮市云城区委宣传部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                                                                                   单位：万元</w:t>
      </w:r>
    </w:p>
    <w:p w14:paraId="22BB01AD">
      <w:pPr>
        <w:spacing w:line="30" w:lineRule="exact"/>
      </w:pPr>
    </w:p>
    <w:tbl>
      <w:tblPr>
        <w:tblStyle w:val="5"/>
        <w:tblW w:w="1418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724"/>
        <w:gridCol w:w="1604"/>
        <w:gridCol w:w="1498"/>
        <w:gridCol w:w="1484"/>
        <w:gridCol w:w="1559"/>
        <w:gridCol w:w="1587"/>
        <w:gridCol w:w="1532"/>
      </w:tblGrid>
      <w:tr w14:paraId="4CB1F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16" w:type="dxa"/>
            <w:gridSpan w:val="2"/>
            <w:tcBorders>
              <w:left w:val="single" w:color="000000" w:sz="6" w:space="0"/>
            </w:tcBorders>
            <w:vAlign w:val="top"/>
          </w:tcPr>
          <w:p w14:paraId="617D26B3">
            <w:pPr>
              <w:pStyle w:val="6"/>
              <w:spacing w:before="148" w:line="220" w:lineRule="auto"/>
              <w:ind w:left="19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 w14:paraId="47F24BCB">
            <w:pPr>
              <w:pStyle w:val="6"/>
              <w:spacing w:before="310" w:line="230" w:lineRule="auto"/>
              <w:ind w:left="570" w:right="202" w:hanging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年初结转和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结余</w:t>
            </w: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77CB8937">
            <w:pPr>
              <w:spacing w:line="385" w:lineRule="auto"/>
              <w:rPr>
                <w:rFonts w:ascii="Arial"/>
                <w:sz w:val="21"/>
              </w:rPr>
            </w:pPr>
          </w:p>
          <w:p w14:paraId="091A0D63">
            <w:pPr>
              <w:pStyle w:val="6"/>
              <w:spacing w:before="78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本年收入</w:t>
            </w:r>
          </w:p>
        </w:tc>
        <w:tc>
          <w:tcPr>
            <w:tcW w:w="4630" w:type="dxa"/>
            <w:gridSpan w:val="3"/>
            <w:vAlign w:val="top"/>
          </w:tcPr>
          <w:p w14:paraId="73261600">
            <w:pPr>
              <w:pStyle w:val="6"/>
              <w:spacing w:before="148" w:line="219" w:lineRule="auto"/>
              <w:ind w:left="18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</w:t>
            </w:r>
          </w:p>
        </w:tc>
        <w:tc>
          <w:tcPr>
            <w:tcW w:w="153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9BE5D51">
            <w:pPr>
              <w:pStyle w:val="6"/>
              <w:spacing w:before="310" w:line="230" w:lineRule="auto"/>
              <w:ind w:left="539" w:right="157" w:hanging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年末结转和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结余</w:t>
            </w:r>
          </w:p>
        </w:tc>
      </w:tr>
      <w:tr w14:paraId="1C261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92" w:type="dxa"/>
            <w:tcBorders>
              <w:left w:val="single" w:color="000000" w:sz="6" w:space="0"/>
            </w:tcBorders>
            <w:vAlign w:val="top"/>
          </w:tcPr>
          <w:p w14:paraId="2D6B16C8">
            <w:pPr>
              <w:pStyle w:val="6"/>
              <w:spacing w:before="37" w:line="223" w:lineRule="auto"/>
              <w:ind w:left="114" w:right="116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724" w:type="dxa"/>
            <w:vAlign w:val="top"/>
          </w:tcPr>
          <w:p w14:paraId="64C0B418">
            <w:pPr>
              <w:pStyle w:val="6"/>
              <w:spacing w:before="191" w:line="219" w:lineRule="auto"/>
              <w:ind w:left="13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 w14:paraId="47BF7366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70BA52D4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0273F14A">
            <w:pPr>
              <w:pStyle w:val="6"/>
              <w:spacing w:before="191" w:line="221" w:lineRule="auto"/>
              <w:ind w:left="5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559" w:type="dxa"/>
            <w:vAlign w:val="top"/>
          </w:tcPr>
          <w:p w14:paraId="4C91AFC8">
            <w:pPr>
              <w:pStyle w:val="6"/>
              <w:spacing w:before="191" w:line="219" w:lineRule="auto"/>
              <w:ind w:left="3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587" w:type="dxa"/>
            <w:vAlign w:val="top"/>
          </w:tcPr>
          <w:p w14:paraId="43BA471A">
            <w:pPr>
              <w:pStyle w:val="6"/>
              <w:spacing w:before="192" w:line="220" w:lineRule="auto"/>
              <w:ind w:left="3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35D223DA">
            <w:pPr>
              <w:rPr>
                <w:rFonts w:ascii="Arial"/>
                <w:sz w:val="21"/>
              </w:rPr>
            </w:pPr>
          </w:p>
        </w:tc>
      </w:tr>
      <w:tr w14:paraId="2FBDA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16" w:type="dxa"/>
            <w:gridSpan w:val="2"/>
            <w:tcBorders>
              <w:left w:val="single" w:color="000000" w:sz="6" w:space="0"/>
            </w:tcBorders>
            <w:vAlign w:val="top"/>
          </w:tcPr>
          <w:p w14:paraId="600FD3E3">
            <w:pPr>
              <w:pStyle w:val="6"/>
              <w:spacing w:before="106" w:line="220" w:lineRule="auto"/>
              <w:ind w:left="22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1604" w:type="dxa"/>
            <w:vAlign w:val="top"/>
          </w:tcPr>
          <w:p w14:paraId="0262505F">
            <w:pPr>
              <w:pStyle w:val="6"/>
              <w:spacing w:before="146" w:line="182" w:lineRule="auto"/>
              <w:ind w:left="7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top"/>
          </w:tcPr>
          <w:p w14:paraId="2F4F2592">
            <w:pPr>
              <w:pStyle w:val="6"/>
              <w:spacing w:before="147" w:line="181" w:lineRule="auto"/>
              <w:ind w:left="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top"/>
          </w:tcPr>
          <w:p w14:paraId="04F6F9A8">
            <w:pPr>
              <w:pStyle w:val="6"/>
              <w:spacing w:before="147" w:line="181" w:lineRule="auto"/>
              <w:ind w:left="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top"/>
          </w:tcPr>
          <w:p w14:paraId="669E90A8">
            <w:pPr>
              <w:pStyle w:val="6"/>
              <w:spacing w:before="147" w:line="181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top"/>
          </w:tcPr>
          <w:p w14:paraId="78A7D052">
            <w:pPr>
              <w:pStyle w:val="6"/>
              <w:spacing w:before="149" w:line="180" w:lineRule="auto"/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right w:val="single" w:color="000000" w:sz="6" w:space="0"/>
            </w:tcBorders>
            <w:vAlign w:val="top"/>
          </w:tcPr>
          <w:p w14:paraId="2C34C5B5">
            <w:pPr>
              <w:pStyle w:val="6"/>
              <w:spacing w:before="147" w:line="181" w:lineRule="auto"/>
              <w:ind w:left="7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4AFE2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916" w:type="dxa"/>
            <w:gridSpan w:val="2"/>
            <w:tcBorders>
              <w:left w:val="single" w:color="000000" w:sz="6" w:space="0"/>
            </w:tcBorders>
            <w:vAlign w:val="top"/>
          </w:tcPr>
          <w:p w14:paraId="35F7043D">
            <w:pPr>
              <w:pStyle w:val="6"/>
              <w:spacing w:before="105" w:line="221" w:lineRule="auto"/>
              <w:ind w:left="22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604" w:type="dxa"/>
            <w:vAlign w:val="top"/>
          </w:tcPr>
          <w:p w14:paraId="4A1F2295">
            <w:pPr>
              <w:pStyle w:val="6"/>
              <w:spacing w:before="146" w:line="181" w:lineRule="auto"/>
              <w:ind w:left="1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  <w:vAlign w:val="top"/>
          </w:tcPr>
          <w:p w14:paraId="4777D80A">
            <w:pPr>
              <w:pStyle w:val="6"/>
              <w:spacing w:before="146" w:line="181" w:lineRule="auto"/>
              <w:ind w:lef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  <w:vAlign w:val="top"/>
          </w:tcPr>
          <w:p w14:paraId="7748A5F2">
            <w:pPr>
              <w:pStyle w:val="6"/>
              <w:spacing w:before="146" w:line="181" w:lineRule="auto"/>
              <w:ind w:left="1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top"/>
          </w:tcPr>
          <w:p w14:paraId="443A9B1F">
            <w:pPr>
              <w:pStyle w:val="6"/>
              <w:spacing w:before="146" w:line="181" w:lineRule="auto"/>
              <w:ind w:left="1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top"/>
          </w:tcPr>
          <w:p w14:paraId="4A567A26">
            <w:pPr>
              <w:pStyle w:val="6"/>
              <w:spacing w:before="146" w:line="181" w:lineRule="auto"/>
              <w:ind w:left="1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right w:val="single" w:color="000000" w:sz="6" w:space="0"/>
            </w:tcBorders>
            <w:vAlign w:val="top"/>
          </w:tcPr>
          <w:p w14:paraId="6A4066DF">
            <w:pPr>
              <w:pStyle w:val="6"/>
              <w:spacing w:before="146" w:line="181" w:lineRule="auto"/>
              <w:ind w:left="1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47499AA">
      <w:pPr>
        <w:spacing w:before="171" w:line="215" w:lineRule="auto"/>
        <w:ind w:left="1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注：本表反映部门本年度政府性基金预算财政拨款收入、支出及结转结余情况。</w:t>
      </w:r>
    </w:p>
    <w:p w14:paraId="3C68EB5C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29" w:type="default"/>
          <w:pgSz w:w="16839" w:h="11907"/>
          <w:pgMar w:top="400" w:right="1320" w:bottom="1157" w:left="1322" w:header="0" w:footer="993" w:gutter="0"/>
          <w:cols w:space="720" w:num="1"/>
        </w:sectPr>
      </w:pPr>
    </w:p>
    <w:p w14:paraId="3D175916">
      <w:pPr>
        <w:pStyle w:val="2"/>
        <w:spacing w:line="262" w:lineRule="auto"/>
      </w:pPr>
    </w:p>
    <w:p w14:paraId="6CC4547E">
      <w:pPr>
        <w:pStyle w:val="2"/>
        <w:spacing w:line="262" w:lineRule="auto"/>
      </w:pPr>
    </w:p>
    <w:p w14:paraId="24F4DE2C">
      <w:pPr>
        <w:pStyle w:val="2"/>
        <w:spacing w:line="262" w:lineRule="auto"/>
      </w:pPr>
    </w:p>
    <w:p w14:paraId="46E17AE0">
      <w:pPr>
        <w:pStyle w:val="2"/>
        <w:spacing w:line="262" w:lineRule="auto"/>
      </w:pPr>
    </w:p>
    <w:p w14:paraId="7732CD54">
      <w:pPr>
        <w:spacing w:before="117" w:line="219" w:lineRule="auto"/>
        <w:ind w:left="1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第三部分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中共云浮市云城区委宣传部</w:t>
      </w:r>
      <w:r>
        <w:rPr>
          <w:rFonts w:ascii="宋体" w:hAnsi="宋体" w:eastAsia="宋体" w:cs="宋体"/>
          <w:spacing w:val="-6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2017</w:t>
      </w:r>
      <w:r>
        <w:rPr>
          <w:rFonts w:ascii="宋体" w:hAnsi="宋体" w:eastAsia="宋体" w:cs="宋体"/>
          <w:spacing w:val="1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年部门</w:t>
      </w:r>
    </w:p>
    <w:p w14:paraId="7582DE73">
      <w:pPr>
        <w:spacing w:before="196" w:line="220" w:lineRule="auto"/>
        <w:ind w:left="334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决算情况说明</w:t>
      </w:r>
    </w:p>
    <w:p w14:paraId="595DB83A">
      <w:pPr>
        <w:spacing w:before="231" w:line="199" w:lineRule="auto"/>
        <w:ind w:left="721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一、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2017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年度收入支出决算总体情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况说明</w:t>
      </w:r>
    </w:p>
    <w:p w14:paraId="533B2173">
      <w:pPr>
        <w:spacing w:before="217" w:line="224" w:lineRule="auto"/>
        <w:ind w:left="647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（一）年度收入总体情况</w:t>
      </w:r>
    </w:p>
    <w:p w14:paraId="66A84BA6">
      <w:pPr>
        <w:spacing w:before="248" w:line="357" w:lineRule="auto"/>
        <w:ind w:left="5" w:right="435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中共云浮市云城区委宣传部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2017 年度总收入 333.37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元，其中本年收入 333.37 万元。</w:t>
      </w:r>
      <w:r>
        <w:rPr>
          <w:rFonts w:ascii="仿宋" w:hAnsi="仿宋" w:eastAsia="仿宋" w:cs="仿宋"/>
          <w:spacing w:val="4"/>
          <w:sz w:val="31"/>
          <w:szCs w:val="31"/>
        </w:rPr>
        <w:t>具体情况如下：</w:t>
      </w:r>
    </w:p>
    <w:p w14:paraId="00A1343E">
      <w:pPr>
        <w:spacing w:before="49" w:line="323" w:lineRule="auto"/>
        <w:ind w:right="8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1．财政拨款收入 268.50 万元，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</w:t>
      </w:r>
      <w:r>
        <w:rPr>
          <w:rFonts w:ascii="仿宋" w:hAnsi="仿宋" w:eastAsia="仿宋" w:cs="仿宋"/>
          <w:spacing w:val="3"/>
          <w:sz w:val="31"/>
          <w:szCs w:val="31"/>
        </w:rPr>
        <w:t>决算数减少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99.79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万元，下降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27.10%，主要变动情况：</w:t>
      </w:r>
      <w:r>
        <w:rPr>
          <w:rFonts w:ascii="仿宋" w:hAnsi="仿宋" w:eastAsia="仿宋" w:cs="仿宋"/>
          <w:spacing w:val="7"/>
          <w:sz w:val="31"/>
          <w:szCs w:val="31"/>
        </w:rPr>
        <w:t>因为财政经费紧张，大幅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压减项目支出经费。</w:t>
      </w:r>
    </w:p>
    <w:p w14:paraId="68EC7E1E">
      <w:pPr>
        <w:spacing w:before="246" w:line="223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2．上级补助收入 0 万元，</w:t>
      </w:r>
      <w:r>
        <w:rPr>
          <w:rFonts w:ascii="仿宋" w:hAnsi="仿宋" w:eastAsia="仿宋" w:cs="仿宋"/>
          <w:spacing w:val="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与上年决算数持平</w:t>
      </w:r>
    </w:p>
    <w:p w14:paraId="475C992F">
      <w:pPr>
        <w:spacing w:before="250" w:line="223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3．事业收入 0 万元，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与上年决算数持平</w:t>
      </w:r>
    </w:p>
    <w:p w14:paraId="12087700">
      <w:pPr>
        <w:spacing w:before="249" w:line="223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4．经营收入 0 万元，</w:t>
      </w:r>
      <w:r>
        <w:rPr>
          <w:rFonts w:ascii="仿宋" w:hAnsi="仿宋" w:eastAsia="仿宋" w:cs="仿宋"/>
          <w:spacing w:val="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与上年决算数持平</w:t>
      </w:r>
    </w:p>
    <w:p w14:paraId="319122D7">
      <w:pPr>
        <w:spacing w:before="248" w:line="335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5．其他收入 64.88 万元，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比上年决算数</w:t>
      </w:r>
      <w:r>
        <w:rPr>
          <w:rFonts w:ascii="仿宋" w:hAnsi="仿宋" w:eastAsia="仿宋" w:cs="仿宋"/>
          <w:spacing w:val="-1"/>
          <w:sz w:val="31"/>
          <w:szCs w:val="31"/>
        </w:rPr>
        <w:t>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64.76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增长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539.67%，主要变动情况：去年的其他收入主要是银行利息，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而今年的包括了区财政临时增加的创文经费，以及上级划拨</w:t>
      </w:r>
      <w:r>
        <w:rPr>
          <w:rFonts w:ascii="仿宋" w:hAnsi="仿宋" w:eastAsia="仿宋" w:cs="仿宋"/>
          <w:spacing w:val="4"/>
          <w:sz w:val="31"/>
          <w:szCs w:val="31"/>
        </w:rPr>
        <w:t>的创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文、文化、社科等经费。</w:t>
      </w:r>
    </w:p>
    <w:p w14:paraId="18396C04">
      <w:pPr>
        <w:spacing w:before="248" w:line="224" w:lineRule="auto"/>
        <w:ind w:left="647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（二）年度支出总体情况</w:t>
      </w:r>
    </w:p>
    <w:p w14:paraId="52974B6A">
      <w:pPr>
        <w:spacing w:before="248" w:line="357" w:lineRule="auto"/>
        <w:ind w:left="5" w:right="435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中共云浮市云城区委宣传部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2017 年度总支出 314.54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元，其中本年支出 314.54 万元。</w:t>
      </w:r>
      <w:r>
        <w:rPr>
          <w:rFonts w:ascii="仿宋" w:hAnsi="仿宋" w:eastAsia="仿宋" w:cs="仿宋"/>
          <w:spacing w:val="4"/>
          <w:sz w:val="31"/>
          <w:szCs w:val="31"/>
        </w:rPr>
        <w:t>具体情况如下：</w:t>
      </w:r>
    </w:p>
    <w:p w14:paraId="3120CC7C">
      <w:pPr>
        <w:spacing w:before="135" w:line="371" w:lineRule="auto"/>
        <w:ind w:right="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1.基本支出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172.62 万元，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比上年决算数增加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56.64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增长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48.84%，主要变动情况：机关养老保险、住</w:t>
      </w:r>
      <w:r>
        <w:rPr>
          <w:rFonts w:ascii="仿宋" w:hAnsi="仿宋" w:eastAsia="仿宋" w:cs="仿宋"/>
          <w:spacing w:val="7"/>
          <w:sz w:val="31"/>
          <w:szCs w:val="31"/>
        </w:rPr>
        <w:t>房公积金和住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房补贴的增加。</w:t>
      </w:r>
    </w:p>
    <w:p w14:paraId="260BCBA4">
      <w:pPr>
        <w:spacing w:line="371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7" w:h="16839"/>
          <w:pgMar w:top="400" w:right="1436" w:bottom="1157" w:left="1552" w:header="0" w:footer="993" w:gutter="0"/>
          <w:cols w:space="720" w:num="1"/>
        </w:sectPr>
      </w:pPr>
    </w:p>
    <w:p w14:paraId="61670B96">
      <w:pPr>
        <w:pStyle w:val="2"/>
        <w:spacing w:line="292" w:lineRule="auto"/>
      </w:pPr>
    </w:p>
    <w:p w14:paraId="7609E2A0">
      <w:pPr>
        <w:pStyle w:val="2"/>
        <w:spacing w:line="292" w:lineRule="auto"/>
      </w:pPr>
    </w:p>
    <w:p w14:paraId="5F36BAA0">
      <w:pPr>
        <w:pStyle w:val="2"/>
        <w:spacing w:line="292" w:lineRule="auto"/>
      </w:pPr>
    </w:p>
    <w:p w14:paraId="6609422F">
      <w:pPr>
        <w:pStyle w:val="2"/>
        <w:spacing w:line="292" w:lineRule="auto"/>
      </w:pPr>
    </w:p>
    <w:p w14:paraId="42A5D075">
      <w:pPr>
        <w:spacing w:before="101" w:line="367" w:lineRule="auto"/>
        <w:ind w:left="11" w:right="29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2.项目支出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141.92 万元，</w:t>
      </w:r>
      <w:r>
        <w:rPr>
          <w:rFonts w:ascii="仿宋" w:hAnsi="仿宋" w:eastAsia="仿宋" w:cs="仿宋"/>
          <w:spacing w:val="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比上年决算数减少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103.18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元，下降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42.10%，主要变动情况：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项目实</w:t>
      </w:r>
      <w:r>
        <w:rPr>
          <w:rFonts w:ascii="仿宋" w:hAnsi="仿宋" w:eastAsia="仿宋" w:cs="仿宋"/>
          <w:spacing w:val="4"/>
          <w:sz w:val="31"/>
          <w:szCs w:val="31"/>
        </w:rPr>
        <w:t>际拨款减少。</w:t>
      </w:r>
    </w:p>
    <w:p w14:paraId="4F7F86EA">
      <w:pPr>
        <w:spacing w:before="48" w:line="366" w:lineRule="auto"/>
        <w:ind w:left="635" w:right="162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3.上缴上级支出 0 万元，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与上年决算数持平。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4.经营支出 0 万元，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与上年决算数持平。</w:t>
      </w:r>
    </w:p>
    <w:p w14:paraId="0A36EA99">
      <w:pPr>
        <w:spacing w:before="51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5.对附属单位补助支出 0 万元，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与上</w:t>
      </w:r>
      <w:r>
        <w:rPr>
          <w:rFonts w:ascii="仿宋" w:hAnsi="仿宋" w:eastAsia="仿宋" w:cs="仿宋"/>
          <w:spacing w:val="5"/>
          <w:sz w:val="31"/>
          <w:szCs w:val="31"/>
        </w:rPr>
        <w:t>年决算数持平。</w:t>
      </w:r>
    </w:p>
    <w:p w14:paraId="1E76B0A5">
      <w:pPr>
        <w:spacing w:before="178" w:line="224" w:lineRule="auto"/>
        <w:ind w:left="659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二、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2017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年度财政拨款收入支出总表说明</w:t>
      </w:r>
    </w:p>
    <w:p w14:paraId="150BF3BA">
      <w:pPr>
        <w:spacing w:before="248" w:line="224" w:lineRule="auto"/>
        <w:ind w:left="653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年度财政拨款收入说明</w:t>
      </w:r>
    </w:p>
    <w:p w14:paraId="62CD31CA">
      <w:pPr>
        <w:spacing w:before="334" w:line="224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中共云浮市云城区委宣传部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2017 年度财政拨款收入合计</w:t>
      </w:r>
    </w:p>
    <w:p w14:paraId="35BECFA8">
      <w:pPr>
        <w:spacing w:before="264" w:line="371" w:lineRule="auto"/>
        <w:ind w:left="8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268.50 万元。其中：一般公共预算</w:t>
      </w:r>
      <w:r>
        <w:rPr>
          <w:rFonts w:ascii="仿宋" w:hAnsi="仿宋" w:eastAsia="仿宋" w:cs="仿宋"/>
          <w:spacing w:val="1"/>
          <w:sz w:val="31"/>
          <w:szCs w:val="31"/>
        </w:rPr>
        <w:t>财政拨款收入 268.50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比上年决算数 减少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99.79 万元， 下降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27.10%；主要变动情况：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区财力不足，压减项目支出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；政府性基金预算财政拨款收入 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万元，比上年决算数 增加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 万元，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0%；主要变动情况：</w:t>
      </w:r>
      <w:r>
        <w:rPr>
          <w:rFonts w:ascii="仿宋" w:hAnsi="仿宋" w:eastAsia="仿宋" w:cs="仿宋"/>
          <w:sz w:val="31"/>
          <w:szCs w:val="31"/>
        </w:rPr>
        <w:t xml:space="preserve">  无</w:t>
      </w:r>
    </w:p>
    <w:p w14:paraId="1F1A289A">
      <w:pPr>
        <w:spacing w:before="1" w:line="223" w:lineRule="auto"/>
        <w:ind w:left="653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（二）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年度财政拨款支出说明</w:t>
      </w:r>
    </w:p>
    <w:p w14:paraId="4CD26D48">
      <w:pPr>
        <w:spacing w:before="334" w:line="224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中共云浮市云城区委宣传部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2017 年度财政拨款支出合计</w:t>
      </w:r>
    </w:p>
    <w:p w14:paraId="1BC1CA41">
      <w:pPr>
        <w:spacing w:before="269" w:line="368" w:lineRule="auto"/>
        <w:ind w:left="5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314.54 万元。其中：一般公共预算财政拨款支出 314.54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比年初预算数 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48.52 万元， 增长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18.</w:t>
      </w:r>
      <w:r>
        <w:rPr>
          <w:rFonts w:ascii="仿宋" w:hAnsi="仿宋" w:eastAsia="仿宋" w:cs="仿宋"/>
          <w:sz w:val="31"/>
          <w:szCs w:val="31"/>
        </w:rPr>
        <w:t xml:space="preserve">24%；主要变动情况：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增加创文经费 ；政府性基金预算财政拨款支出 </w:t>
      </w:r>
      <w:r>
        <w:rPr>
          <w:rFonts w:ascii="仿宋" w:hAnsi="仿宋" w:eastAsia="仿宋" w:cs="仿宋"/>
          <w:spacing w:val="4"/>
          <w:sz w:val="31"/>
          <w:szCs w:val="31"/>
        </w:rPr>
        <w:t>0 万元，比年初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预算数 增加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 万元，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0%；主要变动情</w:t>
      </w:r>
      <w:r>
        <w:rPr>
          <w:rFonts w:ascii="仿宋" w:hAnsi="仿宋" w:eastAsia="仿宋" w:cs="仿宋"/>
          <w:spacing w:val="1"/>
          <w:sz w:val="31"/>
          <w:szCs w:val="31"/>
        </w:rPr>
        <w:t>况：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无。</w:t>
      </w:r>
    </w:p>
    <w:p w14:paraId="1A448D30">
      <w:pPr>
        <w:spacing w:before="1" w:line="222" w:lineRule="auto"/>
        <w:ind w:left="658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三、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2017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年度财政拨款“三公”经费支出决算情况说明</w:t>
      </w:r>
    </w:p>
    <w:p w14:paraId="27C1CD1F">
      <w:pPr>
        <w:spacing w:before="250" w:line="223" w:lineRule="auto"/>
        <w:ind w:left="653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（一）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“三公”经费财政拨款支出决算总体情况说明</w:t>
      </w:r>
    </w:p>
    <w:p w14:paraId="7AAF3972">
      <w:pPr>
        <w:spacing w:before="249" w:line="224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中共云浮市云城区委宣传部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2017 年度“三公”经费财政拨</w:t>
      </w:r>
    </w:p>
    <w:p w14:paraId="70C1466F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7" w:h="16839"/>
          <w:pgMar w:top="400" w:right="1439" w:bottom="1157" w:left="1546" w:header="0" w:footer="993" w:gutter="0"/>
          <w:cols w:space="720" w:num="1"/>
        </w:sectPr>
      </w:pPr>
    </w:p>
    <w:p w14:paraId="7520338E">
      <w:pPr>
        <w:pStyle w:val="2"/>
        <w:spacing w:line="271" w:lineRule="auto"/>
      </w:pPr>
    </w:p>
    <w:p w14:paraId="3BE287FE">
      <w:pPr>
        <w:pStyle w:val="2"/>
        <w:spacing w:line="272" w:lineRule="auto"/>
      </w:pPr>
    </w:p>
    <w:p w14:paraId="4E465A54">
      <w:pPr>
        <w:pStyle w:val="2"/>
        <w:spacing w:line="272" w:lineRule="auto"/>
      </w:pPr>
    </w:p>
    <w:p w14:paraId="0BABAE79">
      <w:pPr>
        <w:pStyle w:val="2"/>
        <w:spacing w:line="272" w:lineRule="auto"/>
      </w:pPr>
    </w:p>
    <w:p w14:paraId="35DD4707">
      <w:pPr>
        <w:spacing w:before="101" w:line="365" w:lineRule="auto"/>
        <w:ind w:right="134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款支出决算为 0.77 万元，完成预算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1.6 万元的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48.10%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。其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中：因公出国（境）费支出决算为 0 万元，完成预算 0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0.00% ；公务用车购置及运行费支出决算为 0.57 万元，完成预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算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1.1 万元的 62.70%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；公务接待费支出决算为 0.20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完成预算 0.5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40% 。</w:t>
      </w:r>
    </w:p>
    <w:p w14:paraId="14F5AC4B">
      <w:pPr>
        <w:spacing w:before="49" w:line="362" w:lineRule="auto"/>
        <w:ind w:left="8" w:right="50" w:firstLine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2017 年度“三公”经费支出决算 小于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预算数的主要情况：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认真贯彻落实中央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八项规定精神和厉行节约的要求，</w:t>
      </w:r>
      <w:r>
        <w:rPr>
          <w:rFonts w:ascii="仿宋" w:hAnsi="仿宋" w:eastAsia="仿宋" w:cs="仿宋"/>
          <w:spacing w:val="4"/>
          <w:sz w:val="31"/>
          <w:szCs w:val="31"/>
        </w:rPr>
        <w:t>从严控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制“三公”经费开支，全年实际支出比预算有所节约。</w:t>
      </w:r>
    </w:p>
    <w:p w14:paraId="153A8E8E">
      <w:pPr>
        <w:spacing w:before="51" w:line="368" w:lineRule="auto"/>
        <w:ind w:left="6" w:right="98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与上年相比， 2017 年度“三公”经费财</w:t>
      </w:r>
      <w:r>
        <w:rPr>
          <w:rFonts w:ascii="仿宋" w:hAnsi="仿宋" w:eastAsia="仿宋" w:cs="仿宋"/>
          <w:spacing w:val="3"/>
          <w:sz w:val="31"/>
          <w:szCs w:val="31"/>
        </w:rPr>
        <w:t>政拨款支出决算数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比上年 减少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0.33 万元，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下降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。其中：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因公出国（境）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费支出决算 增加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0%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；公务用车购置及运行费支</w:t>
      </w:r>
      <w:r>
        <w:rPr>
          <w:rFonts w:ascii="仿宋" w:hAnsi="仿宋" w:eastAsia="仿宋" w:cs="仿宋"/>
          <w:sz w:val="31"/>
          <w:szCs w:val="31"/>
        </w:rPr>
        <w:t xml:space="preserve">  出决算 减少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0.36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万元，下降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38.60% ；公务接待费支出决算 增 </w:t>
      </w:r>
      <w:r>
        <w:rPr>
          <w:rFonts w:ascii="仿宋" w:hAnsi="仿宋" w:eastAsia="仿宋" w:cs="仿宋"/>
          <w:spacing w:val="3"/>
          <w:sz w:val="31"/>
          <w:szCs w:val="31"/>
        </w:rPr>
        <w:t>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0.03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17.60%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。 公务用车购置及运行</w:t>
      </w:r>
      <w:r>
        <w:rPr>
          <w:rFonts w:ascii="仿宋" w:hAnsi="仿宋" w:eastAsia="仿宋" w:cs="仿宋"/>
          <w:spacing w:val="2"/>
          <w:sz w:val="31"/>
          <w:szCs w:val="31"/>
        </w:rPr>
        <w:t>费支出减少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（增加）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的主要情况：严格按照公车使用相关规定，厉行节约；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公务接待费支出增加的主要情况：因对外宣传需要，媒体接待次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数增加。</w:t>
      </w:r>
    </w:p>
    <w:p w14:paraId="0C2FBED1">
      <w:pPr>
        <w:spacing w:before="48" w:line="223" w:lineRule="auto"/>
        <w:ind w:left="655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（二）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“三公”经费财政拨款支出决算具体情况说明</w:t>
      </w:r>
    </w:p>
    <w:p w14:paraId="0E0FD20D">
      <w:pPr>
        <w:spacing w:before="251" w:line="364" w:lineRule="auto"/>
        <w:ind w:left="8" w:firstLine="5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2017 年“三公”经费财政拨款支出决</w:t>
      </w:r>
      <w:r>
        <w:rPr>
          <w:rFonts w:ascii="仿宋" w:hAnsi="仿宋" w:eastAsia="仿宋" w:cs="仿宋"/>
          <w:spacing w:val="3"/>
          <w:sz w:val="31"/>
          <w:szCs w:val="31"/>
        </w:rPr>
        <w:t>算中，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因公出国（境）</w:t>
      </w:r>
      <w:r>
        <w:rPr>
          <w:rFonts w:ascii="仿宋" w:hAnsi="仿宋" w:eastAsia="仿宋" w:cs="仿宋"/>
          <w:sz w:val="31"/>
          <w:szCs w:val="31"/>
        </w:rPr>
        <w:t xml:space="preserve"> 费 0 万元，占 0.00%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；公务用车购置及</w:t>
      </w:r>
      <w:r>
        <w:rPr>
          <w:rFonts w:ascii="仿宋" w:hAnsi="仿宋" w:eastAsia="仿宋" w:cs="仿宋"/>
          <w:spacing w:val="-1"/>
          <w:sz w:val="31"/>
          <w:szCs w:val="31"/>
        </w:rPr>
        <w:t>运行费支出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0.57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74.49%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；公务接待费支出 0.20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 25.51% 。具体情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况如下：</w:t>
      </w:r>
    </w:p>
    <w:p w14:paraId="5097FBE4">
      <w:pPr>
        <w:spacing w:before="49" w:line="224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1.因公出国（境）费支出 0 万元。全年使用财政拨款安排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局</w:t>
      </w:r>
    </w:p>
    <w:p w14:paraId="1AAAA29A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7" w:h="16839"/>
          <w:pgMar w:top="400" w:right="1394" w:bottom="1157" w:left="1545" w:header="0" w:footer="993" w:gutter="0"/>
          <w:cols w:space="720" w:num="1"/>
        </w:sectPr>
      </w:pPr>
    </w:p>
    <w:p w14:paraId="0FAA8228">
      <w:pPr>
        <w:pStyle w:val="2"/>
        <w:spacing w:line="270" w:lineRule="auto"/>
      </w:pPr>
    </w:p>
    <w:p w14:paraId="0C80B418">
      <w:pPr>
        <w:pStyle w:val="2"/>
        <w:spacing w:line="270" w:lineRule="auto"/>
      </w:pPr>
    </w:p>
    <w:p w14:paraId="5FD8FEC3">
      <w:pPr>
        <w:pStyle w:val="2"/>
        <w:spacing w:line="271" w:lineRule="auto"/>
      </w:pPr>
    </w:p>
    <w:p w14:paraId="466690B8">
      <w:pPr>
        <w:pStyle w:val="2"/>
        <w:spacing w:line="271" w:lineRule="auto"/>
      </w:pPr>
    </w:p>
    <w:p w14:paraId="5394FF99">
      <w:pPr>
        <w:spacing w:before="101" w:line="357" w:lineRule="auto"/>
        <w:ind w:right="90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（部、委、办） 机关及下属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X 个单位出国团组 0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个、累计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0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次。开支内容包括：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无。</w:t>
      </w:r>
    </w:p>
    <w:p w14:paraId="2D0260F4">
      <w:pPr>
        <w:spacing w:before="53" w:line="363" w:lineRule="auto"/>
        <w:ind w:right="9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2.公务用车购置及运行维护费支出 0.57 万元，其中：公务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用车购置支出为 0 万元，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2017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年公务用车购</w:t>
      </w:r>
      <w:r>
        <w:rPr>
          <w:rFonts w:ascii="仿宋" w:hAnsi="仿宋" w:eastAsia="仿宋" w:cs="仿宋"/>
          <w:spacing w:val="3"/>
          <w:sz w:val="31"/>
          <w:szCs w:val="31"/>
        </w:rPr>
        <w:t>置数 0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辆。公务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用车运行及维护支出 0.57 万元，  20</w:t>
      </w:r>
      <w:r>
        <w:rPr>
          <w:rFonts w:ascii="仿宋" w:hAnsi="仿宋" w:eastAsia="仿宋" w:cs="仿宋"/>
          <w:spacing w:val="5"/>
          <w:sz w:val="31"/>
          <w:szCs w:val="31"/>
        </w:rPr>
        <w:t>17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年区委宣传部 公务用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车保有量为 1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辆，主要用于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用于新闻拍摄需要。</w:t>
      </w:r>
    </w:p>
    <w:p w14:paraId="265921A3">
      <w:pPr>
        <w:spacing w:before="54" w:line="364" w:lineRule="auto"/>
        <w:ind w:left="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3.公务接待费支出 0.20 万元，主要用于 新</w:t>
      </w:r>
      <w:r>
        <w:rPr>
          <w:rFonts w:ascii="仿宋" w:hAnsi="仿宋" w:eastAsia="仿宋" w:cs="仿宋"/>
          <w:spacing w:val="7"/>
          <w:sz w:val="31"/>
          <w:szCs w:val="31"/>
        </w:rPr>
        <w:t>闻记者拍摄等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方面的接待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。 2017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年，区委宣传部 共接待国外来访</w:t>
      </w:r>
      <w:r>
        <w:rPr>
          <w:rFonts w:ascii="仿宋" w:hAnsi="仿宋" w:eastAsia="仿宋" w:cs="仿宋"/>
          <w:spacing w:val="4"/>
          <w:sz w:val="31"/>
          <w:szCs w:val="31"/>
        </w:rPr>
        <w:t>团组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7"/>
          <w:sz w:val="31"/>
          <w:szCs w:val="31"/>
        </w:rPr>
        <w:t>个，来访外宾 0 人次；发生国内接待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次，接待人数共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10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主要包括省、市媒体。</w:t>
      </w:r>
    </w:p>
    <w:p w14:paraId="37806A66">
      <w:pPr>
        <w:spacing w:before="52" w:line="223" w:lineRule="auto"/>
        <w:ind w:left="681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四、其他重要事项的情况说明</w:t>
      </w:r>
    </w:p>
    <w:p w14:paraId="688FBEAC">
      <w:pPr>
        <w:spacing w:before="250" w:line="222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（一）机关运行经费支出情况</w:t>
      </w:r>
    </w:p>
    <w:p w14:paraId="44CB5B17">
      <w:pPr>
        <w:spacing w:before="249" w:line="362" w:lineRule="auto"/>
        <w:ind w:right="133" w:firstLine="57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2017 年本部门机关运行经费支出 22.05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万元，比上年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加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7.96 万元，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增长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56.47%。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主要增减变动情况是：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增加创</w:t>
      </w:r>
      <w:r>
        <w:rPr>
          <w:rFonts w:ascii="仿宋" w:hAnsi="仿宋" w:eastAsia="仿宋" w:cs="仿宋"/>
          <w:sz w:val="31"/>
          <w:szCs w:val="31"/>
        </w:rPr>
        <w:t xml:space="preserve"> 文部分经费。</w:t>
      </w:r>
    </w:p>
    <w:p w14:paraId="55001662">
      <w:pPr>
        <w:spacing w:before="49" w:line="224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（二）政府采购支出情况说明</w:t>
      </w:r>
    </w:p>
    <w:p w14:paraId="16B3920F">
      <w:pPr>
        <w:spacing w:before="250" w:line="362" w:lineRule="auto"/>
        <w:ind w:right="91" w:firstLine="5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2017 年本部门政府采购支出总额 0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万元，其中：政府采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购货物支出 0 万元、政府采购工程支出 0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仿宋" w:hAnsi="仿宋" w:eastAsia="仿宋" w:cs="仿宋"/>
          <w:spacing w:val="3"/>
          <w:sz w:val="31"/>
          <w:szCs w:val="31"/>
        </w:rPr>
        <w:t>政府采购服务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支出 0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万元。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无。</w:t>
      </w:r>
    </w:p>
    <w:p w14:paraId="0356EE3D">
      <w:pPr>
        <w:spacing w:before="46" w:line="224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（三）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国有资产占用情况</w:t>
      </w:r>
    </w:p>
    <w:p w14:paraId="2C8D84B3">
      <w:pPr>
        <w:spacing w:before="249" w:line="355" w:lineRule="auto"/>
        <w:ind w:left="42" w:right="87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截至 2017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31 日，本部门共</w:t>
      </w:r>
      <w:r>
        <w:rPr>
          <w:rFonts w:ascii="仿宋" w:hAnsi="仿宋" w:eastAsia="仿宋" w:cs="仿宋"/>
          <w:spacing w:val="-13"/>
          <w:sz w:val="31"/>
          <w:szCs w:val="31"/>
        </w:rPr>
        <w:t>有车辆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辆，其中，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向化保障岗位用车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辆、机要通信应急保障用车（综合保障业</w:t>
      </w:r>
    </w:p>
    <w:p w14:paraId="3E92B610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7" w:h="16839"/>
          <w:pgMar w:top="400" w:right="1439" w:bottom="1157" w:left="1551" w:header="0" w:footer="993" w:gutter="0"/>
          <w:cols w:space="720" w:num="1"/>
        </w:sectPr>
      </w:pPr>
    </w:p>
    <w:p w14:paraId="5B57C8FC">
      <w:pPr>
        <w:pStyle w:val="2"/>
        <w:spacing w:line="270" w:lineRule="auto"/>
      </w:pPr>
    </w:p>
    <w:p w14:paraId="5E35A3E9">
      <w:pPr>
        <w:pStyle w:val="2"/>
        <w:spacing w:line="270" w:lineRule="auto"/>
      </w:pPr>
    </w:p>
    <w:p w14:paraId="1398C9FF">
      <w:pPr>
        <w:pStyle w:val="2"/>
        <w:spacing w:line="271" w:lineRule="auto"/>
      </w:pPr>
    </w:p>
    <w:p w14:paraId="7AAB6C8E">
      <w:pPr>
        <w:pStyle w:val="2"/>
        <w:spacing w:line="271" w:lineRule="auto"/>
      </w:pPr>
    </w:p>
    <w:p w14:paraId="031F28D7">
      <w:pPr>
        <w:spacing w:before="100" w:line="364" w:lineRule="auto"/>
        <w:ind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务用车）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辆、一般执法执勤用车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辆、特种专业技术用车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辆、其他用车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辆，其他用车主要是公务用车，用于新闻拍摄。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单位价值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万元以上通用设备 0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台（套</w:t>
      </w:r>
      <w:r>
        <w:rPr>
          <w:rFonts w:ascii="仿宋" w:hAnsi="仿宋" w:eastAsia="仿宋" w:cs="仿宋"/>
          <w:spacing w:val="-22"/>
          <w:sz w:val="31"/>
          <w:szCs w:val="31"/>
        </w:rPr>
        <w:t>），</w:t>
      </w:r>
      <w:r>
        <w:rPr>
          <w:rFonts w:ascii="仿宋" w:hAnsi="仿宋" w:eastAsia="仿宋" w:cs="仿宋"/>
          <w:sz w:val="31"/>
          <w:szCs w:val="31"/>
        </w:rPr>
        <w:t>单价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万元以上 </w:t>
      </w:r>
      <w:r>
        <w:rPr>
          <w:rFonts w:ascii="仿宋" w:hAnsi="仿宋" w:eastAsia="仿宋" w:cs="仿宋"/>
          <w:spacing w:val="-1"/>
          <w:sz w:val="31"/>
          <w:szCs w:val="31"/>
        </w:rPr>
        <w:t>专用设备 0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台（套）。</w:t>
      </w:r>
    </w:p>
    <w:p w14:paraId="0DA9AE46">
      <w:pPr>
        <w:spacing w:before="53" w:line="221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（四）预算绩效管理工作开展情况。</w:t>
      </w:r>
    </w:p>
    <w:p w14:paraId="345438BC">
      <w:pPr>
        <w:spacing w:before="291" w:line="330" w:lineRule="auto"/>
        <w:ind w:right="6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绩效管理工作总体情况。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根据财政预算管理要求，2017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度我部门暂无对一般公共预算项目支持开展绩效自评工作。</w:t>
      </w:r>
    </w:p>
    <w:p w14:paraId="652C8303">
      <w:pPr>
        <w:pStyle w:val="2"/>
        <w:spacing w:line="263" w:lineRule="auto"/>
      </w:pPr>
    </w:p>
    <w:p w14:paraId="30759A9F">
      <w:pPr>
        <w:pStyle w:val="2"/>
        <w:spacing w:line="264" w:lineRule="auto"/>
      </w:pPr>
    </w:p>
    <w:p w14:paraId="2AE578DB">
      <w:pPr>
        <w:spacing w:before="101" w:line="223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以部门为主体开展的项目绩效评价报告。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暂无。</w:t>
      </w:r>
    </w:p>
    <w:p w14:paraId="7F033B7C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7" w:h="16839"/>
          <w:pgMar w:top="400" w:right="1464" w:bottom="1157" w:left="1551" w:header="0" w:footer="993" w:gutter="0"/>
          <w:cols w:space="720" w:num="1"/>
        </w:sectPr>
      </w:pPr>
    </w:p>
    <w:p w14:paraId="38A18BFB">
      <w:pPr>
        <w:pStyle w:val="2"/>
        <w:spacing w:line="262" w:lineRule="auto"/>
      </w:pPr>
    </w:p>
    <w:p w14:paraId="38BC8F30">
      <w:pPr>
        <w:pStyle w:val="2"/>
        <w:spacing w:line="262" w:lineRule="auto"/>
      </w:pPr>
    </w:p>
    <w:p w14:paraId="0F9DBCD4">
      <w:pPr>
        <w:pStyle w:val="2"/>
        <w:spacing w:line="262" w:lineRule="auto"/>
      </w:pPr>
    </w:p>
    <w:p w14:paraId="01ED8410">
      <w:pPr>
        <w:pStyle w:val="2"/>
        <w:spacing w:line="262" w:lineRule="auto"/>
      </w:pPr>
    </w:p>
    <w:p w14:paraId="3CB686A5">
      <w:pPr>
        <w:spacing w:before="117" w:line="220" w:lineRule="auto"/>
        <w:ind w:left="2699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第四部分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名词解释</w:t>
      </w:r>
    </w:p>
    <w:p w14:paraId="38B582AE">
      <w:pPr>
        <w:spacing w:before="212" w:line="356" w:lineRule="auto"/>
        <w:ind w:left="4" w:right="2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财政拨款收入</w:t>
      </w:r>
      <w:r>
        <w:rPr>
          <w:rFonts w:ascii="仿宋" w:hAnsi="仿宋" w:eastAsia="仿宋" w:cs="仿宋"/>
          <w:spacing w:val="6"/>
          <w:sz w:val="31"/>
          <w:szCs w:val="31"/>
        </w:rPr>
        <w:t>：指财政当年拨付的资金。包括一般公共预算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财政拨款和政府性基金财政拨款。</w:t>
      </w:r>
    </w:p>
    <w:p w14:paraId="1A6068F9">
      <w:pPr>
        <w:spacing w:before="54" w:line="356" w:lineRule="auto"/>
        <w:ind w:left="4" w:right="3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上级补助收入</w:t>
      </w:r>
      <w:r>
        <w:rPr>
          <w:rFonts w:ascii="仿宋" w:hAnsi="仿宋" w:eastAsia="仿宋" w:cs="仿宋"/>
          <w:spacing w:val="2"/>
          <w:sz w:val="31"/>
          <w:szCs w:val="31"/>
        </w:rPr>
        <w:t>：指事业单位从主管部门和上级单位取得的非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财政补助收入。</w:t>
      </w:r>
    </w:p>
    <w:p w14:paraId="6C1A2EDD">
      <w:pPr>
        <w:spacing w:before="52" w:line="357" w:lineRule="auto"/>
        <w:ind w:left="19" w:right="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事业收入：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指事业单位开展专业业务活动及辅助</w:t>
      </w:r>
      <w:r>
        <w:rPr>
          <w:rFonts w:ascii="仿宋" w:hAnsi="仿宋" w:eastAsia="仿宋" w:cs="仿宋"/>
          <w:spacing w:val="3"/>
          <w:sz w:val="31"/>
          <w:szCs w:val="31"/>
        </w:rPr>
        <w:t>活动所取得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的收入。</w:t>
      </w:r>
    </w:p>
    <w:p w14:paraId="0491A713">
      <w:pPr>
        <w:spacing w:before="50" w:line="356" w:lineRule="auto"/>
        <w:ind w:left="2" w:right="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经营收入：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pacing w:val="3"/>
          <w:sz w:val="31"/>
          <w:szCs w:val="31"/>
        </w:rPr>
        <w:t>活动之外开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展非独立核算经营活动取得的收入。</w:t>
      </w:r>
    </w:p>
    <w:p w14:paraId="3B4E25E9">
      <w:pPr>
        <w:spacing w:before="51" w:line="357" w:lineRule="auto"/>
        <w:ind w:right="2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附属单位上缴收入</w:t>
      </w:r>
      <w:r>
        <w:rPr>
          <w:rFonts w:ascii="仿宋" w:hAnsi="仿宋" w:eastAsia="仿宋" w:cs="仿宋"/>
          <w:spacing w:val="2"/>
          <w:sz w:val="31"/>
          <w:szCs w:val="31"/>
        </w:rPr>
        <w:t>：指事业单位附属独立核算单位按照有关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规定上缴的收入。</w:t>
      </w:r>
    </w:p>
    <w:p w14:paraId="77DEFED9">
      <w:pPr>
        <w:spacing w:before="50" w:line="357" w:lineRule="auto"/>
        <w:ind w:left="9" w:right="2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其他收入</w:t>
      </w:r>
      <w:r>
        <w:rPr>
          <w:rFonts w:ascii="仿宋" w:hAnsi="仿宋" w:eastAsia="仿宋" w:cs="仿宋"/>
          <w:spacing w:val="-9"/>
          <w:sz w:val="31"/>
          <w:szCs w:val="31"/>
        </w:rPr>
        <w:t>：指除上述“财政拨款收入”、“事业收入”、“经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营收入”等以外的收入。</w:t>
      </w:r>
    </w:p>
    <w:p w14:paraId="3A1ED14F">
      <w:pPr>
        <w:spacing w:before="45" w:line="366" w:lineRule="auto"/>
        <w:ind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用事业基金弥补收支差额</w:t>
      </w:r>
      <w:r>
        <w:rPr>
          <w:rFonts w:ascii="仿宋" w:hAnsi="仿宋" w:eastAsia="仿宋" w:cs="仿宋"/>
          <w:spacing w:val="3"/>
          <w:sz w:val="31"/>
          <w:szCs w:val="31"/>
        </w:rPr>
        <w:t>：指事业单位在用当年的“财政拨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款收入”、“事业收入”、“经营收入”、“其他收入”不足以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安排当年支出的情况下，使用以前年度积累的事业基金（事业单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位当年收支相抵后按国家规定提取、用于弥补以后年度收支差额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的基金）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弥补本年度收支缺口的资金。</w:t>
      </w:r>
    </w:p>
    <w:p w14:paraId="6DF288D6">
      <w:pPr>
        <w:spacing w:before="50" w:line="357" w:lineRule="auto"/>
        <w:ind w:right="2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年初结转和结余</w:t>
      </w:r>
      <w:r>
        <w:rPr>
          <w:rFonts w:ascii="仿宋" w:hAnsi="仿宋" w:eastAsia="仿宋" w:cs="仿宋"/>
          <w:spacing w:val="2"/>
          <w:sz w:val="31"/>
          <w:szCs w:val="31"/>
        </w:rPr>
        <w:t>：指以前年度尚未完成、结转到本年按有关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规定继续使用的资金。</w:t>
      </w:r>
    </w:p>
    <w:p w14:paraId="1BC9BE3A">
      <w:pPr>
        <w:spacing w:before="49" w:line="357" w:lineRule="auto"/>
        <w:ind w:right="3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结余分配</w:t>
      </w:r>
      <w:r>
        <w:rPr>
          <w:rFonts w:ascii="仿宋" w:hAnsi="仿宋" w:eastAsia="仿宋" w:cs="仿宋"/>
          <w:spacing w:val="2"/>
          <w:sz w:val="31"/>
          <w:szCs w:val="31"/>
        </w:rPr>
        <w:t>：指事业事位按规定从非财政补助结余中分配的事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业基金和职工福利基金等。</w:t>
      </w:r>
    </w:p>
    <w:p w14:paraId="5E8F2BDE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7" w:h="16839"/>
          <w:pgMar w:top="400" w:right="1528" w:bottom="1157" w:left="1551" w:header="0" w:footer="993" w:gutter="0"/>
          <w:cols w:space="720" w:num="1"/>
        </w:sectPr>
      </w:pPr>
    </w:p>
    <w:p w14:paraId="1E03571B">
      <w:pPr>
        <w:pStyle w:val="2"/>
        <w:spacing w:line="270" w:lineRule="auto"/>
      </w:pPr>
    </w:p>
    <w:p w14:paraId="42D55187">
      <w:pPr>
        <w:pStyle w:val="2"/>
        <w:spacing w:line="270" w:lineRule="auto"/>
      </w:pPr>
    </w:p>
    <w:p w14:paraId="2367A2A3">
      <w:pPr>
        <w:pStyle w:val="2"/>
        <w:spacing w:line="270" w:lineRule="auto"/>
      </w:pPr>
    </w:p>
    <w:p w14:paraId="63CBC5C2">
      <w:pPr>
        <w:pStyle w:val="2"/>
        <w:spacing w:line="271" w:lineRule="auto"/>
      </w:pPr>
    </w:p>
    <w:p w14:paraId="7700EB1E">
      <w:pPr>
        <w:spacing w:before="101" w:line="362" w:lineRule="auto"/>
        <w:ind w:right="107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3"/>
          <w:sz w:val="31"/>
          <w:szCs w:val="31"/>
        </w:rPr>
        <w:t>：指本年度或以前年度预算安排、因客观条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件发生变化无法按原计划实施，需要延迟到以后年度按有关</w:t>
      </w:r>
      <w:r>
        <w:rPr>
          <w:rFonts w:ascii="仿宋" w:hAnsi="仿宋" w:eastAsia="仿宋" w:cs="仿宋"/>
          <w:spacing w:val="4"/>
          <w:sz w:val="31"/>
          <w:szCs w:val="31"/>
        </w:rPr>
        <w:t>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继续使用的资金。</w:t>
      </w:r>
    </w:p>
    <w:p w14:paraId="60D022D9">
      <w:pPr>
        <w:spacing w:before="50" w:line="357" w:lineRule="auto"/>
        <w:ind w:left="19" w:right="127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基本支出</w:t>
      </w:r>
      <w:r>
        <w:rPr>
          <w:rFonts w:ascii="仿宋" w:hAnsi="仿宋" w:eastAsia="仿宋" w:cs="仿宋"/>
          <w:spacing w:val="3"/>
          <w:sz w:val="31"/>
          <w:szCs w:val="31"/>
        </w:rPr>
        <w:t>：指为保障机构正常运转、完成日常工作任务而发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生的人员支出和公用支出。</w:t>
      </w:r>
    </w:p>
    <w:p w14:paraId="1F6C8E9E">
      <w:pPr>
        <w:spacing w:before="49" w:line="357" w:lineRule="auto"/>
        <w:ind w:left="2" w:right="13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项目支出</w:t>
      </w:r>
      <w:r>
        <w:rPr>
          <w:rFonts w:ascii="仿宋" w:hAnsi="仿宋" w:eastAsia="仿宋" w:cs="仿宋"/>
          <w:spacing w:val="3"/>
          <w:sz w:val="31"/>
          <w:szCs w:val="31"/>
        </w:rPr>
        <w:t>：指在基本支出之外为完成特定行政任务和事</w:t>
      </w:r>
      <w:r>
        <w:rPr>
          <w:rFonts w:ascii="仿宋" w:hAnsi="仿宋" w:eastAsia="仿宋" w:cs="仿宋"/>
          <w:spacing w:val="2"/>
          <w:sz w:val="31"/>
          <w:szCs w:val="31"/>
        </w:rPr>
        <w:t>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展目标所发生的支出。</w:t>
      </w:r>
    </w:p>
    <w:p w14:paraId="77CF66D9">
      <w:pPr>
        <w:spacing w:before="50" w:line="356" w:lineRule="auto"/>
        <w:ind w:left="2" w:right="130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经营支出</w:t>
      </w:r>
      <w:r>
        <w:rPr>
          <w:rFonts w:ascii="仿宋" w:hAnsi="仿宋" w:eastAsia="仿宋" w:cs="仿宋"/>
          <w:spacing w:val="3"/>
          <w:sz w:val="31"/>
          <w:szCs w:val="31"/>
        </w:rPr>
        <w:t>：指事业单位在专业业务活动及其辅助活动之外开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展非独立核算经营活动所发生的支出。</w:t>
      </w:r>
    </w:p>
    <w:p w14:paraId="4EEB5582">
      <w:pPr>
        <w:spacing w:before="48" w:line="368" w:lineRule="auto"/>
        <w:ind w:left="2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</w:t>
      </w:r>
      <w:r>
        <w:rPr>
          <w:rFonts w:ascii="仿宋" w:hAnsi="仿宋" w:eastAsia="仿宋" w:cs="仿宋"/>
          <w:spacing w:val="5"/>
          <w:sz w:val="31"/>
          <w:szCs w:val="31"/>
        </w:rPr>
        <w:t>：按照党中央、国务院有关文件及部门</w:t>
      </w:r>
      <w:r>
        <w:rPr>
          <w:rFonts w:ascii="仿宋" w:hAnsi="仿宋" w:eastAsia="仿宋" w:cs="仿宋"/>
          <w:spacing w:val="4"/>
          <w:sz w:val="31"/>
          <w:szCs w:val="31"/>
        </w:rPr>
        <w:t>预算管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理有关规定，“三公”经费包括因公出国（境）费、公务</w:t>
      </w:r>
      <w:r>
        <w:rPr>
          <w:rFonts w:ascii="仿宋" w:hAnsi="仿宋" w:eastAsia="仿宋" w:cs="仿宋"/>
          <w:spacing w:val="4"/>
          <w:sz w:val="31"/>
          <w:szCs w:val="31"/>
        </w:rPr>
        <w:t>用车购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置及运行费和公务接待费。（1）因公出国（境）费，指</w:t>
      </w:r>
      <w:r>
        <w:rPr>
          <w:rFonts w:ascii="仿宋" w:hAnsi="仿宋" w:eastAsia="仿宋" w:cs="仿宋"/>
          <w:spacing w:val="8"/>
          <w:sz w:val="31"/>
          <w:szCs w:val="31"/>
        </w:rPr>
        <w:t>单位工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作人员公务出国（境）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的住宿费、旅费、伙食补</w:t>
      </w:r>
      <w:r>
        <w:rPr>
          <w:rFonts w:ascii="仿宋" w:hAnsi="仿宋" w:eastAsia="仿宋" w:cs="仿宋"/>
          <w:spacing w:val="1"/>
          <w:sz w:val="31"/>
          <w:szCs w:val="31"/>
        </w:rPr>
        <w:t>助费、杂费、培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训费等支出。（2）公务用车购置及运行费，指单位公务</w:t>
      </w:r>
      <w:r>
        <w:rPr>
          <w:rFonts w:ascii="仿宋" w:hAnsi="仿宋" w:eastAsia="仿宋" w:cs="仿宋"/>
          <w:spacing w:val="8"/>
          <w:sz w:val="31"/>
          <w:szCs w:val="31"/>
        </w:rPr>
        <w:t>用车购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置费（含车辆购置税）及租用费、燃料费、维修</w:t>
      </w:r>
      <w:r>
        <w:rPr>
          <w:rFonts w:ascii="仿宋" w:hAnsi="仿宋" w:eastAsia="仿宋" w:cs="仿宋"/>
          <w:spacing w:val="-3"/>
          <w:sz w:val="31"/>
          <w:szCs w:val="31"/>
        </w:rPr>
        <w:t>费、过路过桥费、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保险费等支出。（3）公务接待费，指单位按规定开支的</w:t>
      </w:r>
      <w:r>
        <w:rPr>
          <w:rFonts w:ascii="仿宋" w:hAnsi="仿宋" w:eastAsia="仿宋" w:cs="仿宋"/>
          <w:spacing w:val="8"/>
          <w:sz w:val="31"/>
          <w:szCs w:val="31"/>
        </w:rPr>
        <w:t>各类公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务接待（含外宾接待）支出。</w:t>
      </w:r>
    </w:p>
    <w:p w14:paraId="794CBAB4">
      <w:pPr>
        <w:spacing w:before="52" w:line="365" w:lineRule="auto"/>
        <w:ind w:right="47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机关运行经费</w:t>
      </w:r>
      <w:r>
        <w:rPr>
          <w:rFonts w:ascii="仿宋" w:hAnsi="仿宋" w:eastAsia="仿宋" w:cs="仿宋"/>
          <w:spacing w:val="4"/>
          <w:sz w:val="31"/>
          <w:szCs w:val="31"/>
        </w:rPr>
        <w:t>：指为保障行政单位（含参照公</w:t>
      </w:r>
      <w:r>
        <w:rPr>
          <w:rFonts w:ascii="仿宋" w:hAnsi="仿宋" w:eastAsia="仿宋" w:cs="仿宋"/>
          <w:spacing w:val="3"/>
          <w:sz w:val="31"/>
          <w:szCs w:val="31"/>
        </w:rPr>
        <w:t>务员法管理的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事业单位）运行用于购买货物和服务的各项资金，包括办公及印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刷费、邮电费、差旅费、会议费、福利费、日常维修费、专项材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料及一般设备购置费、办公用房水电费、取暖费、物业管理费、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公务用车运行维护费以及其他费用。</w:t>
      </w:r>
    </w:p>
    <w:sectPr>
      <w:footerReference r:id="rId36" w:type="default"/>
      <w:pgSz w:w="11907" w:h="16839"/>
      <w:pgMar w:top="400" w:right="1426" w:bottom="1157" w:left="1551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2B316">
    <w:pPr>
      <w:spacing w:line="166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6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C3DE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CD026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50732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AA0B8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D20DD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DB7E6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0CC57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DFBCA">
    <w:pPr>
      <w:spacing w:line="166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EAE71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925D9">
    <w:pPr>
      <w:spacing w:line="167" w:lineRule="auto"/>
      <w:ind w:left="139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BCA50"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1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148F9">
    <w:pPr>
      <w:spacing w:line="167" w:lineRule="auto"/>
      <w:ind w:left="139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C8C06">
    <w:pPr>
      <w:spacing w:line="167" w:lineRule="auto"/>
      <w:ind w:left="139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CD03A">
    <w:pPr>
      <w:spacing w:line="167" w:lineRule="auto"/>
      <w:ind w:left="86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3372E">
    <w:pPr>
      <w:spacing w:line="167" w:lineRule="auto"/>
      <w:ind w:left="865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91DA1">
    <w:pPr>
      <w:spacing w:line="167" w:lineRule="auto"/>
      <w:ind w:left="86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CAD67">
    <w:pPr>
      <w:spacing w:line="167" w:lineRule="auto"/>
      <w:ind w:left="86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3B6D0">
    <w:pPr>
      <w:spacing w:line="167" w:lineRule="auto"/>
      <w:ind w:left="86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2624C"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5FF39">
    <w:pPr>
      <w:spacing w:line="167" w:lineRule="auto"/>
      <w:ind w:left="86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2A1F2">
    <w:pPr>
      <w:spacing w:line="167" w:lineRule="auto"/>
      <w:ind w:left="874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F78BD"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8B5F0">
    <w:pPr>
      <w:spacing w:line="165" w:lineRule="auto"/>
      <w:ind w:left="139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B40B0">
    <w:pPr>
      <w:spacing w:line="167" w:lineRule="auto"/>
      <w:ind w:left="139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8A6DD">
    <w:pPr>
      <w:spacing w:line="165" w:lineRule="auto"/>
      <w:ind w:left="139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A7277">
    <w:pPr>
      <w:spacing w:line="167" w:lineRule="auto"/>
      <w:ind w:left="139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E27F3">
    <w:pPr>
      <w:spacing w:line="167" w:lineRule="auto"/>
      <w:ind w:left="139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EFDEA">
    <w:pPr>
      <w:spacing w:before="27" w:line="203" w:lineRule="auto"/>
      <w:ind w:left="6308"/>
      <w:rPr>
        <w:rFonts w:ascii="华文中宋" w:hAnsi="华文中宋" w:eastAsia="华文中宋" w:cs="华文中宋"/>
        <w:sz w:val="31"/>
        <w:szCs w:val="31"/>
      </w:rPr>
    </w:pPr>
    <w:r>
      <w:rPr>
        <w:rFonts w:ascii="华文中宋" w:hAnsi="华文中宋" w:eastAsia="华文中宋" w:cs="华文中宋"/>
        <w:spacing w:val="6"/>
        <w:sz w:val="31"/>
        <w:szCs w:val="31"/>
      </w:rPr>
      <w:t>收入决算表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E10D4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44243">
    <w:pPr>
      <w:spacing w:before="27" w:line="203" w:lineRule="auto"/>
      <w:ind w:left="6302"/>
      <w:rPr>
        <w:rFonts w:ascii="华文中宋" w:hAnsi="华文中宋" w:eastAsia="华文中宋" w:cs="华文中宋"/>
        <w:sz w:val="31"/>
        <w:szCs w:val="31"/>
      </w:rPr>
    </w:pPr>
    <w:r>
      <w:pict>
        <v:shape id="_x0000_s2049" o:spid="_x0000_s2049" style="position:absolute;left:0pt;margin-left:66.6pt;margin-top:107.75pt;height:0.15pt;width:708.85pt;mso-position-horizontal-relative:page;mso-position-vertical-relative:page;z-index:251659264;mso-width-relative:page;mso-height-relative:page;" fillcolor="#FFFFFF" filled="t" stroked="f" coordsize="14176,3" o:allowincell="f" path="m0,2l14176,2,14176,0,0,0,0,2xe">
          <v:fill on="t" focussize="0,0"/>
          <v:stroke on="f"/>
          <v:imagedata o:title=""/>
          <o:lock v:ext="edit"/>
        </v:shape>
      </w:pict>
    </w:r>
    <w:r>
      <w:rPr>
        <w:rFonts w:ascii="华文中宋" w:hAnsi="华文中宋" w:eastAsia="华文中宋" w:cs="华文中宋"/>
        <w:spacing w:val="7"/>
        <w:sz w:val="31"/>
        <w:szCs w:val="31"/>
      </w:rPr>
      <w:t>支出决算表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D200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xNzNkNTBhZjlhMGMxZmI0ZmE2OTYyMjBjOTIxMjcifQ=="/>
  </w:docVars>
  <w:rsids>
    <w:rsidRoot w:val="00000000"/>
    <w:rsid w:val="3E74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theme" Target="theme/theme1.xml"/><Relationship Id="rId36" Type="http://schemas.openxmlformats.org/officeDocument/2006/relationships/footer" Target="footer28.xml"/><Relationship Id="rId35" Type="http://schemas.openxmlformats.org/officeDocument/2006/relationships/footer" Target="footer27.xml"/><Relationship Id="rId34" Type="http://schemas.openxmlformats.org/officeDocument/2006/relationships/footer" Target="footer26.xml"/><Relationship Id="rId33" Type="http://schemas.openxmlformats.org/officeDocument/2006/relationships/footer" Target="footer25.xml"/><Relationship Id="rId32" Type="http://schemas.openxmlformats.org/officeDocument/2006/relationships/footer" Target="footer24.xml"/><Relationship Id="rId31" Type="http://schemas.openxmlformats.org/officeDocument/2006/relationships/footer" Target="footer23.xml"/><Relationship Id="rId30" Type="http://schemas.openxmlformats.org/officeDocument/2006/relationships/footer" Target="footer22.xml"/><Relationship Id="rId3" Type="http://schemas.openxmlformats.org/officeDocument/2006/relationships/footnotes" Target="footnotes.xml"/><Relationship Id="rId29" Type="http://schemas.openxmlformats.org/officeDocument/2006/relationships/footer" Target="footer21.xml"/><Relationship Id="rId28" Type="http://schemas.openxmlformats.org/officeDocument/2006/relationships/footer" Target="footer20.xml"/><Relationship Id="rId27" Type="http://schemas.openxmlformats.org/officeDocument/2006/relationships/footer" Target="footer19.xml"/><Relationship Id="rId26" Type="http://schemas.openxmlformats.org/officeDocument/2006/relationships/footer" Target="footer18.xml"/><Relationship Id="rId25" Type="http://schemas.openxmlformats.org/officeDocument/2006/relationships/footer" Target="footer17.xml"/><Relationship Id="rId24" Type="http://schemas.openxmlformats.org/officeDocument/2006/relationships/footer" Target="footer16.xml"/><Relationship Id="rId23" Type="http://schemas.openxmlformats.org/officeDocument/2006/relationships/footer" Target="footer15.xml"/><Relationship Id="rId22" Type="http://schemas.openxmlformats.org/officeDocument/2006/relationships/footer" Target="footer14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header" Target="header2.xml"/><Relationship Id="rId14" Type="http://schemas.openxmlformats.org/officeDocument/2006/relationships/footer" Target="footer9.xml"/><Relationship Id="rId13" Type="http://schemas.openxmlformats.org/officeDocument/2006/relationships/header" Target="header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024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7414</Words>
  <Characters>10163</Characters>
  <TotalTime>2</TotalTime>
  <ScaleCrop>false</ScaleCrop>
  <LinksUpToDate>false</LinksUpToDate>
  <CharactersWithSpaces>12522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2018-11-26T10:51:00Z</dcterms:created>
  <dc:creator>Administrator</dc:creator>
  <cp:lastModifiedBy>SiSiQ</cp:lastModifiedBy>
  <dcterms:modified xsi:type="dcterms:W3CDTF">2024-10-25T03:03:16Z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2024-10-25T11:00:42Z</vt:filetime>
  </property>
  <property fmtid="{D5CDD505-2E9C-101B-9397-08002B2CF9AE}" pid="4" name="KSOProductBuildVer">
    <vt:lpwstr>2052-12.1.0.18276</vt:lpwstr>
  </property>
  <property fmtid="{D5CDD505-2E9C-101B-9397-08002B2CF9AE}" pid="5" name="ICV">
    <vt:lpwstr>B6AB668AD3FE40A99ECC0B685A37F8D4_12</vt:lpwstr>
  </property>
</Properties>
</file>